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524D" w14:textId="1BBA31A8" w:rsidR="000753D8" w:rsidRPr="00C50A11" w:rsidRDefault="007B3BAE" w:rsidP="00C50A11">
      <w:pPr>
        <w:pStyle w:val="Dokumentrubrik"/>
      </w:pPr>
      <w:r w:rsidRPr="00C50A11">
        <w:t>Förslag</w:t>
      </w:r>
      <w:r w:rsidR="00653197" w:rsidRPr="00C50A11">
        <w:t xml:space="preserve"> till beslut om ändring av bolagsordningen</w:t>
      </w:r>
    </w:p>
    <w:p w14:paraId="7DF71878" w14:textId="0A7BCDBD" w:rsidR="00421CF8" w:rsidRPr="00247C86" w:rsidRDefault="00421CF8" w:rsidP="00421CF8">
      <w:r w:rsidRPr="00247C86">
        <w:t xml:space="preserve">I syfte att möjliggöra den </w:t>
      </w:r>
      <w:proofErr w:type="spellStart"/>
      <w:r w:rsidRPr="00247C86">
        <w:t>företrädesemission</w:t>
      </w:r>
      <w:proofErr w:type="spellEnd"/>
      <w:r w:rsidRPr="00247C86">
        <w:t xml:space="preserve"> av </w:t>
      </w:r>
      <w:proofErr w:type="spellStart"/>
      <w:r w:rsidRPr="00247C86">
        <w:t>units</w:t>
      </w:r>
      <w:proofErr w:type="spellEnd"/>
      <w:r w:rsidRPr="00247C86">
        <w:t xml:space="preserve"> som föreslås godkännas enligt punkt </w:t>
      </w:r>
      <w:r w:rsidR="006B158C" w:rsidRPr="00247C86">
        <w:t>7</w:t>
      </w:r>
      <w:r w:rsidRPr="00247C86">
        <w:t xml:space="preserve"> vid extra bolagsstämma den </w:t>
      </w:r>
      <w:r w:rsidR="00705C80">
        <w:t>17</w:t>
      </w:r>
      <w:r w:rsidRPr="00247C86">
        <w:t xml:space="preserve"> augusti 2023 (”</w:t>
      </w:r>
      <w:r w:rsidRPr="00247C86">
        <w:rPr>
          <w:b/>
          <w:bCs/>
        </w:rPr>
        <w:t>Företrädesemissionen</w:t>
      </w:r>
      <w:r w:rsidRPr="00247C86">
        <w:t>”)</w:t>
      </w:r>
      <w:r w:rsidR="008E0E61" w:rsidRPr="00247C86">
        <w:t>,</w:t>
      </w:r>
      <w:r w:rsidRPr="00247C86">
        <w:t xml:space="preserve"> föreslår styrelsen </w:t>
      </w:r>
      <w:r w:rsidR="00B6509A" w:rsidRPr="00247C86">
        <w:t xml:space="preserve">för Arcede Pharma AB, org. nr </w:t>
      </w:r>
      <w:proofErr w:type="gramStart"/>
      <w:r w:rsidR="00B6509A" w:rsidRPr="00247C86">
        <w:t>556650-7330</w:t>
      </w:r>
      <w:proofErr w:type="gramEnd"/>
      <w:r w:rsidR="00B6509A" w:rsidRPr="00247C86">
        <w:t xml:space="preserve">, </w:t>
      </w:r>
      <w:r w:rsidRPr="00247C86">
        <w:t xml:space="preserve">att den extra bolagsstämman beslutar att ändra bolagets bolagsordning genom att anta nya gränser för aktiekapitalet respektive antalet aktier. Styrelsen har härvid upprättat </w:t>
      </w:r>
      <w:r w:rsidR="007C4243" w:rsidRPr="00247C86">
        <w:t>tre</w:t>
      </w:r>
      <w:r w:rsidRPr="00247C86">
        <w:t xml:space="preserve"> förslag till bolagsordningsändringar: Alternativ A, Alternativ B</w:t>
      </w:r>
      <w:r w:rsidR="007C4243" w:rsidRPr="00247C86">
        <w:t xml:space="preserve"> och </w:t>
      </w:r>
      <w:r w:rsidRPr="00247C86">
        <w:t xml:space="preserve">Alternativ C. Endast en bolagsordning avses registreras vid Bolagsverket. Vilken bolagsordning som registreras beror på hur många </w:t>
      </w:r>
      <w:r w:rsidR="008E0E61" w:rsidRPr="00247C86">
        <w:t>aktier och teckningsoptioner</w:t>
      </w:r>
      <w:r w:rsidRPr="00247C86">
        <w:t xml:space="preserve"> som tecknas och betalas i Företrädesemissionen. </w:t>
      </w:r>
    </w:p>
    <w:p w14:paraId="0A645AC6" w14:textId="1C7A1B31" w:rsidR="00653197" w:rsidRPr="00247C86" w:rsidRDefault="00421CF8" w:rsidP="00421CF8">
      <w:r w:rsidRPr="00247C86">
        <w:t>Styrelsen föreslås bemyndigas att registrera bolagets nya bolagsordning i enlighet med ett av Alternativ A, Alternativ B</w:t>
      </w:r>
      <w:r w:rsidR="007C4243" w:rsidRPr="00247C86">
        <w:t xml:space="preserve"> eller </w:t>
      </w:r>
      <w:r w:rsidRPr="00247C86">
        <w:t>Alternativ C, baserat på vad styrelsen, efter beaktande av utfallet i Företrädesemissionen, finner lämpligast. Den extra bolagsstämman föreslås således besluta om samtliga alternativ men endast ett av alternativen kommer slutligen att registreras vid Bolagsverket.</w:t>
      </w:r>
    </w:p>
    <w:p w14:paraId="2A4B6D1D" w14:textId="77777777" w:rsidR="00421CF8" w:rsidRPr="00247C86" w:rsidRDefault="00421CF8" w:rsidP="00421CF8">
      <w:pPr>
        <w:rPr>
          <w:b/>
          <w:bCs/>
          <w:u w:val="single"/>
        </w:rPr>
      </w:pPr>
      <w:r w:rsidRPr="00247C86">
        <w:rPr>
          <w:b/>
          <w:bCs/>
          <w:u w:val="single"/>
        </w:rPr>
        <w:t>Ändringar i bolagsordningen enligt Alternativ A</w:t>
      </w:r>
    </w:p>
    <w:p w14:paraId="507FBD63" w14:textId="77777777" w:rsidR="00421CF8" w:rsidRPr="00247C86" w:rsidRDefault="00421CF8" w:rsidP="00421CF8">
      <w:pPr>
        <w:rPr>
          <w:b/>
          <w:bCs/>
        </w:rPr>
      </w:pPr>
      <w:r w:rsidRPr="00247C86">
        <w:rPr>
          <w:b/>
          <w:bCs/>
        </w:rPr>
        <w:t>4 § Aktiekapital</w:t>
      </w:r>
    </w:p>
    <w:p w14:paraId="4F9150A3" w14:textId="77777777" w:rsidR="00421CF8" w:rsidRPr="00247C86" w:rsidRDefault="00421CF8" w:rsidP="00421CF8">
      <w:pPr>
        <w:rPr>
          <w:i/>
          <w:iCs/>
        </w:rPr>
      </w:pPr>
      <w:r w:rsidRPr="00247C86">
        <w:rPr>
          <w:i/>
          <w:iCs/>
        </w:rPr>
        <w:t>Nuvarande lydelse</w:t>
      </w:r>
    </w:p>
    <w:p w14:paraId="14CF569B" w14:textId="77777777" w:rsidR="00421CF8" w:rsidRPr="00247C86" w:rsidRDefault="00421CF8" w:rsidP="00421CF8">
      <w:r w:rsidRPr="00247C86">
        <w:t>Aktiekapitalet ska utgöra lägst 500 000 kronor och högst 2 000 000 kronor.</w:t>
      </w:r>
    </w:p>
    <w:p w14:paraId="713A4688" w14:textId="77777777" w:rsidR="00421CF8" w:rsidRPr="00247C86" w:rsidRDefault="00421CF8" w:rsidP="00421CF8">
      <w:pPr>
        <w:rPr>
          <w:i/>
          <w:iCs/>
        </w:rPr>
      </w:pPr>
      <w:r w:rsidRPr="00247C86">
        <w:rPr>
          <w:i/>
          <w:iCs/>
        </w:rPr>
        <w:t>Föreslagen lydelse</w:t>
      </w:r>
    </w:p>
    <w:p w14:paraId="63B0C185" w14:textId="6EB03B95" w:rsidR="00421CF8" w:rsidRPr="00247C86" w:rsidRDefault="00421CF8" w:rsidP="00421CF8">
      <w:r w:rsidRPr="00247C86">
        <w:t xml:space="preserve">Aktiekapitalet ska utgöra lägst </w:t>
      </w:r>
      <w:r w:rsidR="004C2043" w:rsidRPr="00247C86">
        <w:t>4 703 813</w:t>
      </w:r>
      <w:r w:rsidRPr="00247C86">
        <w:t xml:space="preserve"> kronor och högst </w:t>
      </w:r>
      <w:r w:rsidR="004C2043" w:rsidRPr="00247C86">
        <w:t>18 815 252</w:t>
      </w:r>
      <w:r w:rsidRPr="00247C86">
        <w:t xml:space="preserve"> kronor.</w:t>
      </w:r>
    </w:p>
    <w:p w14:paraId="0EFCFDBC" w14:textId="77777777" w:rsidR="00421CF8" w:rsidRPr="00247C86" w:rsidRDefault="00421CF8" w:rsidP="00421CF8">
      <w:pPr>
        <w:rPr>
          <w:b/>
          <w:bCs/>
        </w:rPr>
      </w:pPr>
      <w:r w:rsidRPr="00247C86">
        <w:rPr>
          <w:b/>
          <w:bCs/>
        </w:rPr>
        <w:t xml:space="preserve">5 § Antalet aktier </w:t>
      </w:r>
    </w:p>
    <w:p w14:paraId="1A9ED6C9" w14:textId="77777777" w:rsidR="00421CF8" w:rsidRPr="00247C86" w:rsidRDefault="00421CF8" w:rsidP="00421CF8">
      <w:pPr>
        <w:rPr>
          <w:i/>
          <w:iCs/>
        </w:rPr>
      </w:pPr>
      <w:r w:rsidRPr="00247C86">
        <w:rPr>
          <w:i/>
          <w:iCs/>
        </w:rPr>
        <w:t>Nuvarande lydelse</w:t>
      </w:r>
    </w:p>
    <w:p w14:paraId="5AA2AD6B" w14:textId="77777777" w:rsidR="00421CF8" w:rsidRPr="00247C86" w:rsidRDefault="00421CF8" w:rsidP="00421CF8">
      <w:r w:rsidRPr="00247C86">
        <w:t xml:space="preserve">Antalet aktier ska vara lägst 5 846 322 och högst </w:t>
      </w:r>
      <w:proofErr w:type="gramStart"/>
      <w:r w:rsidRPr="00247C86">
        <w:t>23 385 288 stycken</w:t>
      </w:r>
      <w:proofErr w:type="gramEnd"/>
      <w:r w:rsidRPr="00247C86">
        <w:t>.</w:t>
      </w:r>
    </w:p>
    <w:p w14:paraId="2DE3B7E4" w14:textId="77777777" w:rsidR="00421CF8" w:rsidRPr="00247C86" w:rsidRDefault="00421CF8" w:rsidP="00421CF8">
      <w:pPr>
        <w:rPr>
          <w:i/>
          <w:iCs/>
        </w:rPr>
      </w:pPr>
      <w:r w:rsidRPr="00247C86">
        <w:rPr>
          <w:i/>
          <w:iCs/>
        </w:rPr>
        <w:t>Föreslagen lydelse</w:t>
      </w:r>
    </w:p>
    <w:p w14:paraId="665BA8A3" w14:textId="2DA057B0" w:rsidR="00421CF8" w:rsidRPr="00247C86" w:rsidRDefault="00421CF8" w:rsidP="00421CF8">
      <w:r w:rsidRPr="00247C86">
        <w:t xml:space="preserve">Antalet aktier ska vara lägst </w:t>
      </w:r>
      <w:r w:rsidR="004C2043" w:rsidRPr="00247C86">
        <w:t>55 000 000</w:t>
      </w:r>
      <w:r w:rsidRPr="00247C86">
        <w:t xml:space="preserve"> och högst </w:t>
      </w:r>
      <w:proofErr w:type="gramStart"/>
      <w:r w:rsidR="004C2043" w:rsidRPr="00247C86">
        <w:t>220 000 000</w:t>
      </w:r>
      <w:r w:rsidRPr="00247C86">
        <w:t xml:space="preserve"> stycken</w:t>
      </w:r>
      <w:proofErr w:type="gramEnd"/>
      <w:r w:rsidRPr="00247C86">
        <w:t>.</w:t>
      </w:r>
    </w:p>
    <w:p w14:paraId="65615D5D" w14:textId="77777777" w:rsidR="00421CF8" w:rsidRPr="00247C86" w:rsidRDefault="00421CF8" w:rsidP="00421CF8">
      <w:r w:rsidRPr="00247C86">
        <w:t xml:space="preserve">Efter ändringarna får bolagsordningen den lydelse som framgår av </w:t>
      </w:r>
      <w:r w:rsidRPr="00247C86">
        <w:rPr>
          <w:b/>
          <w:bCs/>
          <w:u w:val="single"/>
        </w:rPr>
        <w:t>Bilaga A</w:t>
      </w:r>
      <w:r w:rsidRPr="00247C86">
        <w:t>.</w:t>
      </w:r>
    </w:p>
    <w:p w14:paraId="6347A50E" w14:textId="77777777" w:rsidR="00421CF8" w:rsidRPr="00247C86" w:rsidRDefault="00421CF8" w:rsidP="00421CF8">
      <w:pPr>
        <w:rPr>
          <w:b/>
          <w:bCs/>
          <w:u w:val="single"/>
        </w:rPr>
      </w:pPr>
      <w:r w:rsidRPr="00247C86">
        <w:rPr>
          <w:b/>
          <w:bCs/>
          <w:u w:val="single"/>
        </w:rPr>
        <w:t>Ändringar i bolagsordningen enligt Alternativ B</w:t>
      </w:r>
    </w:p>
    <w:p w14:paraId="477BE077" w14:textId="77777777" w:rsidR="00421CF8" w:rsidRPr="00247C86" w:rsidRDefault="00421CF8" w:rsidP="00421CF8">
      <w:pPr>
        <w:rPr>
          <w:b/>
          <w:bCs/>
        </w:rPr>
      </w:pPr>
      <w:r w:rsidRPr="00247C86">
        <w:rPr>
          <w:b/>
          <w:bCs/>
        </w:rPr>
        <w:t>4 § Aktiekapital</w:t>
      </w:r>
    </w:p>
    <w:p w14:paraId="765F1044" w14:textId="77777777" w:rsidR="00421CF8" w:rsidRPr="00247C86" w:rsidRDefault="00421CF8" w:rsidP="00421CF8">
      <w:pPr>
        <w:rPr>
          <w:i/>
          <w:iCs/>
        </w:rPr>
      </w:pPr>
      <w:r w:rsidRPr="00247C86">
        <w:rPr>
          <w:i/>
          <w:iCs/>
        </w:rPr>
        <w:t>Nuvarande lydelse</w:t>
      </w:r>
    </w:p>
    <w:p w14:paraId="37FFF524" w14:textId="77777777" w:rsidR="00421CF8" w:rsidRPr="00247C86" w:rsidRDefault="00421CF8" w:rsidP="00421CF8">
      <w:r w:rsidRPr="00247C86">
        <w:t>Aktiekapitalet ska utgöra lägst 500 000 kronor och högst 2 000 000 kronor.</w:t>
      </w:r>
    </w:p>
    <w:p w14:paraId="716C4A68" w14:textId="77777777" w:rsidR="00421CF8" w:rsidRPr="00247C86" w:rsidRDefault="00421CF8" w:rsidP="00421CF8">
      <w:pPr>
        <w:rPr>
          <w:i/>
          <w:iCs/>
        </w:rPr>
      </w:pPr>
      <w:r w:rsidRPr="00247C86">
        <w:rPr>
          <w:i/>
          <w:iCs/>
        </w:rPr>
        <w:t>Föreslagen lydelse</w:t>
      </w:r>
    </w:p>
    <w:p w14:paraId="626F59F0" w14:textId="28DD1D75" w:rsidR="00421CF8" w:rsidRPr="00247C86" w:rsidRDefault="00421CF8" w:rsidP="00421CF8">
      <w:r w:rsidRPr="00247C86">
        <w:t xml:space="preserve">Aktiekapitalet ska utgöra lägst </w:t>
      </w:r>
      <w:r w:rsidR="004C2043" w:rsidRPr="00247C86">
        <w:t>7 500 002</w:t>
      </w:r>
      <w:r w:rsidRPr="00247C86">
        <w:t xml:space="preserve"> kronor och högst </w:t>
      </w:r>
      <w:r w:rsidR="004C2043" w:rsidRPr="00247C86">
        <w:t>30 000 008</w:t>
      </w:r>
      <w:r w:rsidRPr="00247C86">
        <w:t xml:space="preserve"> kronor.</w:t>
      </w:r>
    </w:p>
    <w:p w14:paraId="64DA243A" w14:textId="77777777" w:rsidR="00421CF8" w:rsidRPr="00247C86" w:rsidRDefault="00421CF8" w:rsidP="00421CF8">
      <w:pPr>
        <w:rPr>
          <w:b/>
          <w:bCs/>
        </w:rPr>
      </w:pPr>
      <w:r w:rsidRPr="00247C86">
        <w:rPr>
          <w:b/>
          <w:bCs/>
        </w:rPr>
        <w:t xml:space="preserve">5 § Antalet aktier </w:t>
      </w:r>
    </w:p>
    <w:p w14:paraId="1FACAF52" w14:textId="77777777" w:rsidR="00421CF8" w:rsidRPr="00247C86" w:rsidRDefault="00421CF8" w:rsidP="00421CF8">
      <w:pPr>
        <w:rPr>
          <w:i/>
          <w:iCs/>
        </w:rPr>
      </w:pPr>
      <w:r w:rsidRPr="00247C86">
        <w:rPr>
          <w:i/>
          <w:iCs/>
        </w:rPr>
        <w:t>Nuvarande lydelse</w:t>
      </w:r>
    </w:p>
    <w:p w14:paraId="3ECEA5FF" w14:textId="77777777" w:rsidR="00421CF8" w:rsidRPr="00247C86" w:rsidRDefault="00421CF8" w:rsidP="00421CF8">
      <w:r w:rsidRPr="00247C86">
        <w:t xml:space="preserve">Antalet aktier ska vara lägst 5 846 322 och högst </w:t>
      </w:r>
      <w:proofErr w:type="gramStart"/>
      <w:r w:rsidRPr="00247C86">
        <w:t>23 385 288 stycken</w:t>
      </w:r>
      <w:proofErr w:type="gramEnd"/>
      <w:r w:rsidRPr="00247C86">
        <w:t>.</w:t>
      </w:r>
    </w:p>
    <w:p w14:paraId="18C2ECE0" w14:textId="77777777" w:rsidR="00421CF8" w:rsidRPr="00247C86" w:rsidRDefault="00421CF8" w:rsidP="00421CF8">
      <w:pPr>
        <w:rPr>
          <w:i/>
          <w:iCs/>
        </w:rPr>
      </w:pPr>
      <w:r w:rsidRPr="00247C86">
        <w:rPr>
          <w:i/>
          <w:iCs/>
        </w:rPr>
        <w:t>Föreslagen lydelse</w:t>
      </w:r>
    </w:p>
    <w:p w14:paraId="7C10A9C0" w14:textId="437F013E" w:rsidR="00421CF8" w:rsidRPr="00247C86" w:rsidRDefault="00421CF8" w:rsidP="00421CF8">
      <w:r w:rsidRPr="00247C86">
        <w:lastRenderedPageBreak/>
        <w:t xml:space="preserve">Antalet aktier ska vara lägst </w:t>
      </w:r>
      <w:r w:rsidR="004C2043" w:rsidRPr="00247C86">
        <w:t>87 694 830</w:t>
      </w:r>
      <w:r w:rsidRPr="00247C86">
        <w:t xml:space="preserve"> och högst </w:t>
      </w:r>
      <w:proofErr w:type="gramStart"/>
      <w:r w:rsidR="004C2043" w:rsidRPr="00247C86">
        <w:t>350 779 320</w:t>
      </w:r>
      <w:r w:rsidRPr="00247C86">
        <w:t xml:space="preserve"> stycken</w:t>
      </w:r>
      <w:proofErr w:type="gramEnd"/>
      <w:r w:rsidRPr="00247C86">
        <w:t xml:space="preserve">. </w:t>
      </w:r>
    </w:p>
    <w:p w14:paraId="264D28EF" w14:textId="77777777" w:rsidR="00421CF8" w:rsidRPr="00247C86" w:rsidRDefault="00421CF8" w:rsidP="00421CF8">
      <w:r w:rsidRPr="00247C86">
        <w:t xml:space="preserve">Efter ändringarna får bolagsordningen den lydelse som framgår av </w:t>
      </w:r>
      <w:r w:rsidRPr="00247C86">
        <w:rPr>
          <w:b/>
          <w:bCs/>
          <w:u w:val="single"/>
        </w:rPr>
        <w:t>Bilaga B</w:t>
      </w:r>
      <w:r w:rsidRPr="00247C86">
        <w:t>.</w:t>
      </w:r>
    </w:p>
    <w:p w14:paraId="79281357" w14:textId="77777777" w:rsidR="00421CF8" w:rsidRPr="00247C86" w:rsidRDefault="00421CF8" w:rsidP="00421CF8">
      <w:pPr>
        <w:rPr>
          <w:b/>
          <w:bCs/>
          <w:u w:val="single"/>
        </w:rPr>
      </w:pPr>
      <w:r w:rsidRPr="00247C86">
        <w:rPr>
          <w:b/>
          <w:bCs/>
          <w:u w:val="single"/>
        </w:rPr>
        <w:t>Ändringar i bolagsordningen enligt Alternativ C</w:t>
      </w:r>
    </w:p>
    <w:p w14:paraId="340C0BAE" w14:textId="77777777" w:rsidR="00421CF8" w:rsidRPr="00247C86" w:rsidRDefault="00421CF8" w:rsidP="00421CF8">
      <w:pPr>
        <w:rPr>
          <w:b/>
          <w:bCs/>
        </w:rPr>
      </w:pPr>
      <w:r w:rsidRPr="00247C86">
        <w:rPr>
          <w:b/>
          <w:bCs/>
        </w:rPr>
        <w:t>4 § Aktiekapital</w:t>
      </w:r>
    </w:p>
    <w:p w14:paraId="4D28E2AF" w14:textId="77777777" w:rsidR="00421CF8" w:rsidRPr="00247C86" w:rsidRDefault="00421CF8" w:rsidP="00421CF8">
      <w:pPr>
        <w:rPr>
          <w:i/>
          <w:iCs/>
        </w:rPr>
      </w:pPr>
      <w:r w:rsidRPr="00247C86">
        <w:rPr>
          <w:i/>
          <w:iCs/>
        </w:rPr>
        <w:t>Nuvarande lydelse</w:t>
      </w:r>
    </w:p>
    <w:p w14:paraId="348D3090" w14:textId="77777777" w:rsidR="00421CF8" w:rsidRPr="00247C86" w:rsidRDefault="00421CF8" w:rsidP="00421CF8">
      <w:r w:rsidRPr="00247C86">
        <w:t>Aktiekapitalet ska utgöra lägst 500 000 kronor och högst 2 000 000 kronor.</w:t>
      </w:r>
    </w:p>
    <w:p w14:paraId="278CC7C0" w14:textId="77777777" w:rsidR="00421CF8" w:rsidRPr="00247C86" w:rsidRDefault="00421CF8" w:rsidP="00421CF8">
      <w:pPr>
        <w:rPr>
          <w:i/>
          <w:iCs/>
        </w:rPr>
      </w:pPr>
      <w:r w:rsidRPr="00247C86">
        <w:rPr>
          <w:i/>
          <w:iCs/>
        </w:rPr>
        <w:t>Föreslagen lydelse</w:t>
      </w:r>
    </w:p>
    <w:p w14:paraId="5ED7D682" w14:textId="34042932" w:rsidR="00421CF8" w:rsidRPr="00247C86" w:rsidRDefault="00421CF8" w:rsidP="00421CF8">
      <w:r w:rsidRPr="00247C86">
        <w:t xml:space="preserve">Aktiekapitalet ska utgöra lägst </w:t>
      </w:r>
      <w:r w:rsidR="004C2043" w:rsidRPr="00247C86">
        <w:t>10 000 003</w:t>
      </w:r>
      <w:r w:rsidRPr="00247C86">
        <w:t xml:space="preserve"> kronor och högst </w:t>
      </w:r>
      <w:r w:rsidR="004C2043" w:rsidRPr="00247C86">
        <w:t>40 000 012</w:t>
      </w:r>
      <w:r w:rsidRPr="00247C86">
        <w:t xml:space="preserve"> kronor.</w:t>
      </w:r>
    </w:p>
    <w:p w14:paraId="194D1730" w14:textId="77777777" w:rsidR="00421CF8" w:rsidRPr="00247C86" w:rsidRDefault="00421CF8" w:rsidP="00421CF8">
      <w:pPr>
        <w:rPr>
          <w:b/>
          <w:bCs/>
        </w:rPr>
      </w:pPr>
      <w:r w:rsidRPr="00247C86">
        <w:rPr>
          <w:b/>
          <w:bCs/>
        </w:rPr>
        <w:t xml:space="preserve">5 § Antalet aktier </w:t>
      </w:r>
    </w:p>
    <w:p w14:paraId="3D7F5DBC" w14:textId="77777777" w:rsidR="00421CF8" w:rsidRPr="00247C86" w:rsidRDefault="00421CF8" w:rsidP="00421CF8">
      <w:pPr>
        <w:rPr>
          <w:i/>
          <w:iCs/>
        </w:rPr>
      </w:pPr>
      <w:r w:rsidRPr="00247C86">
        <w:rPr>
          <w:i/>
          <w:iCs/>
        </w:rPr>
        <w:t>Nuvarande lydelse</w:t>
      </w:r>
    </w:p>
    <w:p w14:paraId="5A3BD235" w14:textId="77777777" w:rsidR="00421CF8" w:rsidRPr="00247C86" w:rsidRDefault="00421CF8" w:rsidP="00421CF8">
      <w:r w:rsidRPr="00247C86">
        <w:t xml:space="preserve">Antalet aktier ska vara lägst 5 846 322 och högst </w:t>
      </w:r>
      <w:proofErr w:type="gramStart"/>
      <w:r w:rsidRPr="00247C86">
        <w:t>23 385 288 stycken</w:t>
      </w:r>
      <w:proofErr w:type="gramEnd"/>
      <w:r w:rsidRPr="00247C86">
        <w:t>.</w:t>
      </w:r>
    </w:p>
    <w:p w14:paraId="43FC1E16" w14:textId="77777777" w:rsidR="00421CF8" w:rsidRPr="00247C86" w:rsidRDefault="00421CF8" w:rsidP="00421CF8">
      <w:pPr>
        <w:rPr>
          <w:i/>
          <w:iCs/>
        </w:rPr>
      </w:pPr>
      <w:r w:rsidRPr="00247C86">
        <w:rPr>
          <w:i/>
          <w:iCs/>
        </w:rPr>
        <w:t>Föreslagen lydelse</w:t>
      </w:r>
    </w:p>
    <w:p w14:paraId="0FE9F05E" w14:textId="2051C6C0" w:rsidR="00421CF8" w:rsidRPr="00247C86" w:rsidRDefault="00421CF8" w:rsidP="00421CF8">
      <w:r w:rsidRPr="00247C86">
        <w:t xml:space="preserve">Antalet aktier ska vara lägst </w:t>
      </w:r>
      <w:r w:rsidR="00F65269" w:rsidRPr="00247C86">
        <w:t>116 926 440</w:t>
      </w:r>
      <w:r w:rsidRPr="00247C86">
        <w:t xml:space="preserve"> och högst </w:t>
      </w:r>
      <w:proofErr w:type="gramStart"/>
      <w:r w:rsidR="004C2043" w:rsidRPr="00247C86">
        <w:t>467 705 760</w:t>
      </w:r>
      <w:r w:rsidRPr="00247C86">
        <w:t xml:space="preserve"> stycken</w:t>
      </w:r>
      <w:proofErr w:type="gramEnd"/>
      <w:r w:rsidRPr="00247C86">
        <w:t xml:space="preserve">. </w:t>
      </w:r>
    </w:p>
    <w:p w14:paraId="1CB707F0" w14:textId="77777777" w:rsidR="00421CF8" w:rsidRPr="00247C86" w:rsidRDefault="00421CF8" w:rsidP="00421CF8">
      <w:r w:rsidRPr="00247C86">
        <w:t xml:space="preserve">Efter ändringarna får bolagsordningen den lydelse som framgår av </w:t>
      </w:r>
      <w:r w:rsidRPr="00247C86">
        <w:rPr>
          <w:b/>
          <w:bCs/>
          <w:u w:val="single"/>
        </w:rPr>
        <w:t>Bilaga C</w:t>
      </w:r>
      <w:r w:rsidRPr="00247C86">
        <w:t>.</w:t>
      </w:r>
    </w:p>
    <w:p w14:paraId="372C5C66" w14:textId="77777777" w:rsidR="00653197" w:rsidRPr="00247C86" w:rsidRDefault="00653197" w:rsidP="00653197">
      <w:pPr>
        <w:jc w:val="center"/>
      </w:pPr>
      <w:r w:rsidRPr="00247C86">
        <w:t xml:space="preserve">________________ </w:t>
      </w:r>
    </w:p>
    <w:p w14:paraId="3A9939E4" w14:textId="26BCEC8B" w:rsidR="00421CF8" w:rsidRPr="00247C86" w:rsidRDefault="00421CF8" w:rsidP="00421CF8">
      <w:r w:rsidRPr="00247C86">
        <w:t>Den extra bolagsstämmans beslut i enlighet med styrelsens förslag under Alternativ A-</w:t>
      </w:r>
      <w:r w:rsidR="003E040B" w:rsidRPr="00247C86">
        <w:t>C</w:t>
      </w:r>
      <w:r w:rsidRPr="00247C86">
        <w:t xml:space="preserve"> ovan ska fattas som ett gemensamt beslut. För giltigt beslut fordras att förslaget biträds av aktieägare med minst två tredjedelar av såväl de avgivna rösterna som de aktier som är företrädda vid den extra bolagsstämman.</w:t>
      </w:r>
    </w:p>
    <w:p w14:paraId="234EC2BC" w14:textId="77777777" w:rsidR="00421CF8" w:rsidRPr="00247C86" w:rsidRDefault="00421CF8" w:rsidP="00421CF8">
      <w:r w:rsidRPr="00247C86">
        <w:t>Beslutet om ändring av bolagsordningen förutsätter och är villkorat av att den extra bolagsstämman beslutar att godkänna Företrädesemissionen i enlighet med styrelsens förslag till den extra bolagsstämman.</w:t>
      </w:r>
    </w:p>
    <w:p w14:paraId="553CAF7F" w14:textId="5B783F7A" w:rsidR="00653197" w:rsidRPr="00247C86" w:rsidRDefault="00421CF8" w:rsidP="00653197">
      <w:r w:rsidRPr="00247C86">
        <w:t xml:space="preserve">Bolagets verkställande direktör ska vara bemyndigad att vidta </w:t>
      </w:r>
      <w:proofErr w:type="gramStart"/>
      <w:r w:rsidRPr="00247C86">
        <w:t>de smärre formella justeringar</w:t>
      </w:r>
      <w:proofErr w:type="gramEnd"/>
      <w:r w:rsidRPr="00247C86">
        <w:t xml:space="preserve"> av beslutet som kan visa sig erforderliga i samband med registrering hos Bolagsverket.</w:t>
      </w:r>
    </w:p>
    <w:p w14:paraId="14256CD0" w14:textId="77777777" w:rsidR="00653197" w:rsidRPr="00247C86" w:rsidRDefault="00653197" w:rsidP="00653197">
      <w:pPr>
        <w:jc w:val="center"/>
      </w:pPr>
      <w:r w:rsidRPr="00247C86">
        <w:t>________________</w:t>
      </w:r>
    </w:p>
    <w:p w14:paraId="7ACC1A96" w14:textId="6CA71A8A" w:rsidR="00653197" w:rsidRPr="00247C86" w:rsidRDefault="00C50A11" w:rsidP="00653197">
      <w:pPr>
        <w:jc w:val="center"/>
      </w:pPr>
      <w:r w:rsidRPr="00247C86">
        <w:t>Lund i juli</w:t>
      </w:r>
      <w:r w:rsidR="00653197" w:rsidRPr="00247C86">
        <w:t xml:space="preserve"> </w:t>
      </w:r>
      <w:r w:rsidR="009C0C1C" w:rsidRPr="00247C86">
        <w:t>2023</w:t>
      </w:r>
    </w:p>
    <w:p w14:paraId="0324E116" w14:textId="4684872B" w:rsidR="00653197" w:rsidRPr="00247C86" w:rsidRDefault="00653197" w:rsidP="00653197">
      <w:pPr>
        <w:jc w:val="center"/>
      </w:pPr>
      <w:r w:rsidRPr="00247C86">
        <w:t xml:space="preserve">Styrelsen för </w:t>
      </w:r>
      <w:r w:rsidR="00C50A11" w:rsidRPr="00247C86">
        <w:t>Arcede Pharma</w:t>
      </w:r>
      <w:r w:rsidRPr="00247C86">
        <w:t xml:space="preserve"> AB (publ)</w:t>
      </w:r>
    </w:p>
    <w:p w14:paraId="38DBAE62" w14:textId="77777777" w:rsidR="00653197" w:rsidRPr="00C50A11" w:rsidRDefault="00653197" w:rsidP="00653197">
      <w:pPr>
        <w:rPr>
          <w:sz w:val="20"/>
          <w:szCs w:val="20"/>
        </w:rPr>
      </w:pPr>
    </w:p>
    <w:p w14:paraId="5EBDB194" w14:textId="77777777" w:rsidR="0079120F" w:rsidRPr="00C50A11" w:rsidRDefault="0079120F" w:rsidP="00653197">
      <w:pPr>
        <w:rPr>
          <w:sz w:val="20"/>
          <w:szCs w:val="20"/>
        </w:rPr>
      </w:pPr>
    </w:p>
    <w:p w14:paraId="2E5272A7" w14:textId="77777777" w:rsidR="0079120F" w:rsidRPr="00C50A11" w:rsidRDefault="0079120F" w:rsidP="00653197">
      <w:pPr>
        <w:rPr>
          <w:sz w:val="20"/>
          <w:szCs w:val="20"/>
        </w:rPr>
      </w:pPr>
    </w:p>
    <w:p w14:paraId="2C053C1F" w14:textId="77777777" w:rsidR="00DA5BAE" w:rsidRPr="00C50A11" w:rsidRDefault="00DA5BAE" w:rsidP="00653197">
      <w:pPr>
        <w:jc w:val="right"/>
        <w:rPr>
          <w:b/>
          <w:sz w:val="24"/>
          <w:szCs w:val="24"/>
        </w:rPr>
      </w:pPr>
      <w:r w:rsidRPr="00C50A11">
        <w:rPr>
          <w:b/>
          <w:sz w:val="24"/>
          <w:szCs w:val="24"/>
        </w:rPr>
        <w:br w:type="page"/>
      </w:r>
    </w:p>
    <w:p w14:paraId="5FE047BA" w14:textId="77777777" w:rsidR="00653197" w:rsidRPr="00C50A11" w:rsidRDefault="00653197" w:rsidP="00653197">
      <w:pPr>
        <w:jc w:val="right"/>
        <w:rPr>
          <w:b/>
          <w:sz w:val="24"/>
          <w:szCs w:val="24"/>
        </w:rPr>
      </w:pPr>
      <w:r w:rsidRPr="00C50A11">
        <w:rPr>
          <w:b/>
          <w:sz w:val="24"/>
          <w:szCs w:val="24"/>
        </w:rPr>
        <w:lastRenderedPageBreak/>
        <w:t>Bilaga A</w:t>
      </w:r>
    </w:p>
    <w:p w14:paraId="0E0CD82C" w14:textId="77777777" w:rsidR="00C50A11" w:rsidRDefault="00C50A11" w:rsidP="00C50A11">
      <w:pPr>
        <w:pStyle w:val="Nr-Rubrik1"/>
        <w:numPr>
          <w:ilvl w:val="0"/>
          <w:numId w:val="0"/>
        </w:numPr>
        <w:ind w:left="907" w:hanging="907"/>
        <w:jc w:val="center"/>
      </w:pPr>
      <w:r>
        <w:t>BOLAGSORDNING</w:t>
      </w:r>
    </w:p>
    <w:p w14:paraId="1DCDC4F6" w14:textId="77777777" w:rsidR="00C50A11" w:rsidRPr="00CB2385" w:rsidRDefault="00C50A11" w:rsidP="00C50A11">
      <w:pPr>
        <w:keepNext/>
        <w:spacing w:before="320"/>
        <w:outlineLvl w:val="0"/>
        <w:rPr>
          <w:rFonts w:ascii="Arial" w:eastAsia="Garamond" w:hAnsi="Arial" w:cs="Arial"/>
          <w:b/>
          <w:color w:val="262626"/>
        </w:rPr>
      </w:pPr>
      <w:r w:rsidRPr="00CB2385">
        <w:rPr>
          <w:rFonts w:ascii="Arial" w:eastAsia="Garamond" w:hAnsi="Arial" w:cs="Arial"/>
          <w:b/>
          <w:color w:val="262626"/>
        </w:rPr>
        <w:t xml:space="preserve">§ </w:t>
      </w:r>
      <w:r>
        <w:rPr>
          <w:rFonts w:ascii="Arial" w:eastAsia="Garamond" w:hAnsi="Arial" w:cs="Arial"/>
          <w:b/>
          <w:color w:val="262626"/>
        </w:rPr>
        <w:t>1 Företagsnamn</w:t>
      </w:r>
      <w:r w:rsidRPr="00CB2385">
        <w:rPr>
          <w:rFonts w:ascii="Arial" w:eastAsia="Garamond" w:hAnsi="Arial" w:cs="Arial"/>
          <w:b/>
          <w:color w:val="262626"/>
        </w:rPr>
        <w:t xml:space="preserve"> </w:t>
      </w:r>
    </w:p>
    <w:p w14:paraId="7A09D4F3" w14:textId="77777777" w:rsidR="00C50A11" w:rsidRPr="00B760EF" w:rsidRDefault="00C50A11" w:rsidP="00C50A11">
      <w:r w:rsidRPr="004E4244">
        <w:t xml:space="preserve">Bolagets företagsnamn är </w:t>
      </w:r>
      <w:r>
        <w:t>Arcede</w:t>
      </w:r>
      <w:r w:rsidRPr="004E4244">
        <w:t xml:space="preserve"> Pharma</w:t>
      </w:r>
      <w:r>
        <w:t xml:space="preserve"> AB. </w:t>
      </w:r>
      <w:r w:rsidRPr="003D72B9">
        <w:t>Bolaget är publikt (publ).</w:t>
      </w:r>
    </w:p>
    <w:p w14:paraId="663B6855" w14:textId="77777777" w:rsidR="00C50A11" w:rsidRPr="00CB2385" w:rsidRDefault="00C50A11" w:rsidP="00C50A11">
      <w:pPr>
        <w:keepNext/>
        <w:spacing w:before="320"/>
        <w:outlineLvl w:val="0"/>
        <w:rPr>
          <w:rFonts w:ascii="Arial" w:eastAsia="Garamond" w:hAnsi="Arial" w:cs="Arial"/>
          <w:b/>
          <w:color w:val="262626"/>
        </w:rPr>
      </w:pPr>
      <w:r w:rsidRPr="00CB2385">
        <w:rPr>
          <w:rFonts w:ascii="Arial" w:eastAsia="Garamond" w:hAnsi="Arial" w:cs="Arial"/>
          <w:b/>
          <w:color w:val="262626"/>
        </w:rPr>
        <w:t xml:space="preserve">§ </w:t>
      </w:r>
      <w:r>
        <w:rPr>
          <w:rFonts w:ascii="Arial" w:eastAsia="Garamond" w:hAnsi="Arial" w:cs="Arial"/>
          <w:b/>
          <w:color w:val="262626"/>
        </w:rPr>
        <w:t xml:space="preserve">2 </w:t>
      </w:r>
      <w:r w:rsidRPr="00CB2385">
        <w:rPr>
          <w:rFonts w:ascii="Arial" w:eastAsia="Garamond" w:hAnsi="Arial" w:cs="Arial"/>
          <w:b/>
          <w:color w:val="262626"/>
        </w:rPr>
        <w:t xml:space="preserve">Säte </w:t>
      </w:r>
    </w:p>
    <w:p w14:paraId="101E810A" w14:textId="77777777" w:rsidR="00C50A11" w:rsidRPr="00B760EF" w:rsidRDefault="00C50A11" w:rsidP="00C50A11">
      <w:r w:rsidRPr="00B760EF">
        <w:t xml:space="preserve">Styrelsen har sitt säte i </w:t>
      </w:r>
      <w:r>
        <w:t>Lunds</w:t>
      </w:r>
      <w:r w:rsidRPr="00B760EF">
        <w:t xml:space="preserve"> kommun, Skåne län.</w:t>
      </w:r>
    </w:p>
    <w:p w14:paraId="7D490F48" w14:textId="77777777" w:rsidR="00C50A11" w:rsidRPr="00CB2385" w:rsidRDefault="00C50A11" w:rsidP="00C50A11">
      <w:pPr>
        <w:keepNext/>
        <w:spacing w:before="320"/>
        <w:ind w:left="851" w:hanging="851"/>
        <w:outlineLvl w:val="0"/>
        <w:rPr>
          <w:rFonts w:ascii="Arial" w:eastAsia="Garamond" w:hAnsi="Arial" w:cs="Arial"/>
          <w:b/>
          <w:color w:val="262626"/>
        </w:rPr>
      </w:pPr>
      <w:r w:rsidRPr="00CB2385">
        <w:rPr>
          <w:rFonts w:ascii="Arial" w:eastAsia="Garamond" w:hAnsi="Arial" w:cs="Arial"/>
          <w:b/>
          <w:color w:val="262626"/>
        </w:rPr>
        <w:t>§ 3 Verksamhet</w:t>
      </w:r>
    </w:p>
    <w:p w14:paraId="76DC3543" w14:textId="5F93DABD" w:rsidR="00C50A11" w:rsidRDefault="00C50A11" w:rsidP="00C50A11">
      <w:r w:rsidRPr="00B760EF">
        <w:t>Bolaget ska, direkt eller indirekt</w:t>
      </w:r>
      <w:r>
        <w:t>, bedriva</w:t>
      </w:r>
      <w:r w:rsidRPr="00E67340">
        <w:t xml:space="preserve"> forskning, utveckling, tillverkning och försäljning av läkemedel för luftvägssjukdomar </w:t>
      </w:r>
      <w:r>
        <w:t>samt även</w:t>
      </w:r>
      <w:r w:rsidR="004C2043">
        <w:t xml:space="preserve"> </w:t>
      </w:r>
      <w:r>
        <w:t>som bedriva annan</w:t>
      </w:r>
      <w:r w:rsidRPr="00E67340">
        <w:t xml:space="preserve"> därmed förenlig verksamhet.</w:t>
      </w:r>
    </w:p>
    <w:p w14:paraId="78F45222" w14:textId="77777777" w:rsidR="00C50A11" w:rsidRPr="00CB2385" w:rsidRDefault="00C50A11" w:rsidP="00C50A11">
      <w:pPr>
        <w:keepNext/>
        <w:spacing w:before="320"/>
        <w:ind w:left="851" w:hanging="851"/>
        <w:outlineLvl w:val="0"/>
        <w:rPr>
          <w:rFonts w:ascii="Arial" w:eastAsia="Garamond" w:hAnsi="Arial" w:cs="Arial"/>
          <w:b/>
          <w:color w:val="262626"/>
        </w:rPr>
      </w:pPr>
      <w:r w:rsidRPr="00CB2385">
        <w:rPr>
          <w:rFonts w:ascii="Arial" w:eastAsia="Garamond" w:hAnsi="Arial" w:cs="Arial"/>
          <w:b/>
          <w:color w:val="262626"/>
        </w:rPr>
        <w:t>§ 4 Aktiekapital</w:t>
      </w:r>
    </w:p>
    <w:p w14:paraId="4FFFD9DD" w14:textId="2EC5845C" w:rsidR="00C50A11" w:rsidRPr="00B760EF" w:rsidRDefault="004C2043" w:rsidP="00C50A11">
      <w:r w:rsidRPr="004C2043">
        <w:t>Aktiekapitalet ska utgöra lägst 4 703 813 kronor och högst 18 815 252 kronor</w:t>
      </w:r>
      <w:r w:rsidR="00C50A11" w:rsidRPr="00B760EF">
        <w:t>.</w:t>
      </w:r>
    </w:p>
    <w:p w14:paraId="2555C256" w14:textId="77777777" w:rsidR="00C50A11" w:rsidRPr="00CB2385" w:rsidRDefault="00C50A11" w:rsidP="00C50A11">
      <w:pPr>
        <w:keepNext/>
        <w:spacing w:before="320"/>
        <w:ind w:left="851" w:hanging="851"/>
        <w:outlineLvl w:val="0"/>
        <w:rPr>
          <w:rFonts w:ascii="Arial" w:eastAsia="Garamond" w:hAnsi="Arial" w:cs="Arial"/>
          <w:b/>
          <w:color w:val="262626"/>
        </w:rPr>
      </w:pPr>
      <w:r w:rsidRPr="00CB2385">
        <w:rPr>
          <w:rFonts w:ascii="Arial" w:eastAsia="Garamond" w:hAnsi="Arial" w:cs="Arial"/>
          <w:b/>
          <w:color w:val="262626"/>
        </w:rPr>
        <w:t>§ 5 Antalet aktier</w:t>
      </w:r>
    </w:p>
    <w:p w14:paraId="660D28EB" w14:textId="4D34FE0A" w:rsidR="00C50A11" w:rsidRDefault="004C2043" w:rsidP="00C50A11">
      <w:r w:rsidRPr="004C2043">
        <w:t xml:space="preserve">Antalet aktier ska vara lägst 55 000 000 och högst </w:t>
      </w:r>
      <w:proofErr w:type="gramStart"/>
      <w:r w:rsidRPr="004C2043">
        <w:t>220 000 000 stycken</w:t>
      </w:r>
      <w:proofErr w:type="gramEnd"/>
      <w:r w:rsidR="00C50A11" w:rsidRPr="00B760EF">
        <w:t>.</w:t>
      </w:r>
    </w:p>
    <w:p w14:paraId="21E7AABF" w14:textId="77777777" w:rsidR="00C50A11" w:rsidRPr="00CB2385" w:rsidRDefault="00C50A11" w:rsidP="00C50A11">
      <w:pPr>
        <w:keepNext/>
        <w:spacing w:before="320"/>
        <w:ind w:left="851" w:hanging="851"/>
        <w:outlineLvl w:val="0"/>
        <w:rPr>
          <w:rFonts w:ascii="Arial" w:eastAsia="Garamond" w:hAnsi="Arial" w:cs="Arial"/>
          <w:b/>
          <w:color w:val="262626"/>
        </w:rPr>
      </w:pPr>
      <w:r>
        <w:rPr>
          <w:rFonts w:ascii="Arial" w:eastAsia="Garamond" w:hAnsi="Arial" w:cs="Arial"/>
          <w:b/>
          <w:color w:val="262626"/>
        </w:rPr>
        <w:t>§ 7</w:t>
      </w:r>
      <w:r w:rsidRPr="00CB2385">
        <w:rPr>
          <w:rFonts w:ascii="Arial" w:eastAsia="Garamond" w:hAnsi="Arial" w:cs="Arial"/>
          <w:b/>
          <w:color w:val="262626"/>
        </w:rPr>
        <w:t xml:space="preserve"> Styrelse</w:t>
      </w:r>
    </w:p>
    <w:p w14:paraId="4F8E2007" w14:textId="77777777" w:rsidR="00C50A11" w:rsidRPr="00B760EF" w:rsidRDefault="00C50A11" w:rsidP="00C50A11">
      <w:r w:rsidRPr="00B760EF">
        <w:t>Styrelsen ska, till den del den utses av bolagsstämman, bestå av lägst 3 och högst 8 ledamöter</w:t>
      </w:r>
      <w:r>
        <w:t xml:space="preserve"> utan suppleanter</w:t>
      </w:r>
      <w:r w:rsidRPr="00B760EF">
        <w:t xml:space="preserve">. </w:t>
      </w:r>
    </w:p>
    <w:p w14:paraId="1A6F80B1" w14:textId="77777777" w:rsidR="00C50A11" w:rsidRPr="00CB2385" w:rsidRDefault="00C50A11" w:rsidP="00C50A11">
      <w:pPr>
        <w:keepNext/>
        <w:spacing w:before="320"/>
        <w:ind w:left="851" w:hanging="851"/>
        <w:outlineLvl w:val="0"/>
        <w:rPr>
          <w:rFonts w:ascii="Arial" w:eastAsia="Garamond" w:hAnsi="Arial" w:cs="Arial"/>
          <w:b/>
          <w:color w:val="262626"/>
        </w:rPr>
      </w:pPr>
      <w:r>
        <w:rPr>
          <w:rFonts w:ascii="Arial" w:eastAsia="Garamond" w:hAnsi="Arial" w:cs="Arial"/>
          <w:b/>
          <w:color w:val="262626"/>
        </w:rPr>
        <w:t>§ 8</w:t>
      </w:r>
      <w:r w:rsidRPr="00CB2385">
        <w:rPr>
          <w:rFonts w:ascii="Arial" w:eastAsia="Garamond" w:hAnsi="Arial" w:cs="Arial"/>
          <w:b/>
          <w:color w:val="262626"/>
        </w:rPr>
        <w:t xml:space="preserve"> Revisor</w:t>
      </w:r>
    </w:p>
    <w:p w14:paraId="42A8B91A" w14:textId="77777777" w:rsidR="00C50A11" w:rsidRPr="00B760EF" w:rsidRDefault="00C50A11" w:rsidP="00C50A11">
      <w:r w:rsidRPr="00B760EF">
        <w:t xml:space="preserve">Bolaget ska ha lägst 1 och högst 2 revisorer samt högst 2 revisorssuppleanter. Till revisor samt, i förekommande fall, revisorssuppleant ska utses auktoriserad revisor eller registrerat revisionsbolag. </w:t>
      </w:r>
    </w:p>
    <w:p w14:paraId="5DD1FA21" w14:textId="77777777" w:rsidR="00C50A11" w:rsidRPr="00CB2385" w:rsidRDefault="00C50A11" w:rsidP="00C50A11">
      <w:pPr>
        <w:keepNext/>
        <w:spacing w:before="320"/>
        <w:ind w:left="851" w:hanging="851"/>
        <w:outlineLvl w:val="0"/>
        <w:rPr>
          <w:rFonts w:ascii="Arial" w:eastAsia="Garamond" w:hAnsi="Arial" w:cs="Arial"/>
          <w:b/>
          <w:color w:val="262626"/>
        </w:rPr>
      </w:pPr>
      <w:r>
        <w:rPr>
          <w:rFonts w:ascii="Arial" w:eastAsia="Garamond" w:hAnsi="Arial" w:cs="Arial"/>
          <w:b/>
          <w:color w:val="262626"/>
        </w:rPr>
        <w:t>§ 9</w:t>
      </w:r>
      <w:r w:rsidRPr="00CB2385">
        <w:rPr>
          <w:rFonts w:ascii="Arial" w:eastAsia="Garamond" w:hAnsi="Arial" w:cs="Arial"/>
          <w:b/>
          <w:color w:val="262626"/>
        </w:rPr>
        <w:t xml:space="preserve"> Kallelse till bolagsstämma</w:t>
      </w:r>
    </w:p>
    <w:p w14:paraId="5B759C1A" w14:textId="77777777" w:rsidR="00C50A11" w:rsidRPr="001E5E6A" w:rsidRDefault="00C50A11" w:rsidP="00C50A11">
      <w:pPr>
        <w:tabs>
          <w:tab w:val="left" w:pos="-812"/>
          <w:tab w:val="left" w:pos="-92"/>
          <w:tab w:val="left" w:pos="685"/>
          <w:tab w:val="left" w:pos="1204"/>
          <w:tab w:val="left" w:pos="2500"/>
          <w:tab w:val="left" w:pos="3796"/>
          <w:tab w:val="left" w:pos="5092"/>
          <w:tab w:val="left" w:pos="6388"/>
          <w:tab w:val="left" w:pos="7684"/>
          <w:tab w:val="left" w:pos="8980"/>
        </w:tabs>
      </w:pPr>
      <w:r w:rsidRPr="001E5E6A">
        <w:t>Kallelse till bolagsstämma ska ske genom annonsering i Post- och Inrikes Tidningar och genom att kallelsen hålls tillgänglig på bolagets webbplats. Att kallelse har skett ska vidare annonseras i Svenska Dagbladet.</w:t>
      </w:r>
    </w:p>
    <w:p w14:paraId="49F282A9" w14:textId="77777777" w:rsidR="00C50A11" w:rsidRPr="001E5E6A" w:rsidRDefault="00C50A11" w:rsidP="00C50A11">
      <w:pPr>
        <w:tabs>
          <w:tab w:val="left" w:pos="-812"/>
          <w:tab w:val="left" w:pos="-92"/>
          <w:tab w:val="left" w:pos="685"/>
          <w:tab w:val="left" w:pos="1204"/>
          <w:tab w:val="left" w:pos="2500"/>
          <w:tab w:val="left" w:pos="3796"/>
          <w:tab w:val="left" w:pos="5092"/>
          <w:tab w:val="left" w:pos="6388"/>
          <w:tab w:val="left" w:pos="7684"/>
          <w:tab w:val="left" w:pos="8980"/>
        </w:tabs>
      </w:pPr>
      <w:r w:rsidRPr="004E4244">
        <w:t>Aktieägare som vill delta i förhandlingarna vid bolagsstämma ska göra anmälan till bolaget senast den dag som anges i kallelsen till bolagsstämman. Denna dag får inte vara söndag, annan allmän helgdag, lördag, midsommarafton, julafton eller nyårsafton och inte heller infalla tidigare än femte vardagen före bolagsstämman. Aktieägare får ha med sig biträde vid bolagsstämman endast om aktieägaren anmäler antalet biträden till bolaget i enlighet med det förfarande som gäller för aktieägares anmälan till bolagsstämman</w:t>
      </w:r>
      <w:r w:rsidRPr="001E5E6A">
        <w:t xml:space="preserve">. </w:t>
      </w:r>
    </w:p>
    <w:p w14:paraId="778B78D7" w14:textId="77777777" w:rsidR="00C50A11" w:rsidRPr="00CB2385" w:rsidRDefault="00C50A11" w:rsidP="00C50A11">
      <w:pPr>
        <w:keepNext/>
        <w:spacing w:before="320"/>
        <w:ind w:left="851" w:hanging="851"/>
        <w:outlineLvl w:val="0"/>
        <w:rPr>
          <w:rFonts w:ascii="Arial" w:eastAsia="Garamond" w:hAnsi="Arial" w:cs="Arial"/>
          <w:b/>
          <w:color w:val="262626"/>
        </w:rPr>
      </w:pPr>
      <w:r w:rsidRPr="00CB2385">
        <w:rPr>
          <w:rFonts w:ascii="Arial" w:eastAsia="Garamond" w:hAnsi="Arial" w:cs="Arial"/>
          <w:b/>
          <w:color w:val="262626"/>
        </w:rPr>
        <w:t xml:space="preserve">§ </w:t>
      </w:r>
      <w:r>
        <w:rPr>
          <w:rFonts w:ascii="Arial" w:eastAsia="Garamond" w:hAnsi="Arial" w:cs="Arial"/>
          <w:b/>
          <w:color w:val="262626"/>
        </w:rPr>
        <w:t>10</w:t>
      </w:r>
      <w:r w:rsidRPr="00CB2385">
        <w:rPr>
          <w:rFonts w:ascii="Arial" w:eastAsia="Garamond" w:hAnsi="Arial" w:cs="Arial"/>
          <w:b/>
          <w:color w:val="262626"/>
        </w:rPr>
        <w:t xml:space="preserve"> Årsstämma</w:t>
      </w:r>
    </w:p>
    <w:p w14:paraId="3CA7BC14" w14:textId="77777777" w:rsidR="00C50A11" w:rsidRPr="00B760EF" w:rsidRDefault="00C50A11" w:rsidP="00C50A11">
      <w:r w:rsidRPr="00B760EF">
        <w:t>På årsstämma skall följande ärenden förekomma:</w:t>
      </w:r>
    </w:p>
    <w:p w14:paraId="09E71B5E" w14:textId="77777777" w:rsidR="00C50A11" w:rsidRPr="00B760EF" w:rsidRDefault="00C50A11" w:rsidP="00C50A11">
      <w:pPr>
        <w:tabs>
          <w:tab w:val="left" w:pos="851"/>
        </w:tabs>
      </w:pPr>
      <w:r w:rsidRPr="00B760EF">
        <w:lastRenderedPageBreak/>
        <w:t>1)</w:t>
      </w:r>
      <w:r w:rsidRPr="00B760EF">
        <w:tab/>
        <w:t>Val av ordförande vid stämman.</w:t>
      </w:r>
    </w:p>
    <w:p w14:paraId="02119F4C" w14:textId="77777777" w:rsidR="00C50A11" w:rsidRPr="00B760EF" w:rsidRDefault="00C50A11" w:rsidP="00C50A11">
      <w:pPr>
        <w:tabs>
          <w:tab w:val="left" w:pos="851"/>
        </w:tabs>
      </w:pPr>
      <w:r w:rsidRPr="00B760EF">
        <w:t>2)</w:t>
      </w:r>
      <w:r w:rsidRPr="00B760EF">
        <w:tab/>
        <w:t>Upprättande och godkännande av röstlängd.</w:t>
      </w:r>
    </w:p>
    <w:p w14:paraId="7918D849" w14:textId="77777777" w:rsidR="00C50A11" w:rsidRPr="00B760EF" w:rsidRDefault="00C50A11" w:rsidP="00C50A11">
      <w:pPr>
        <w:tabs>
          <w:tab w:val="left" w:pos="851"/>
        </w:tabs>
      </w:pPr>
      <w:r w:rsidRPr="00B760EF">
        <w:t>3)</w:t>
      </w:r>
      <w:r w:rsidRPr="00B760EF">
        <w:tab/>
        <w:t>Godkännande av dagordning.</w:t>
      </w:r>
    </w:p>
    <w:p w14:paraId="492E52C5" w14:textId="77777777" w:rsidR="00C50A11" w:rsidRPr="00B760EF" w:rsidRDefault="00C50A11" w:rsidP="00C50A11">
      <w:pPr>
        <w:tabs>
          <w:tab w:val="left" w:pos="851"/>
        </w:tabs>
      </w:pPr>
      <w:r w:rsidRPr="00B760EF">
        <w:t>4)</w:t>
      </w:r>
      <w:r w:rsidRPr="00B760EF">
        <w:tab/>
        <w:t>Val av en eller två justeringspersoner.</w:t>
      </w:r>
    </w:p>
    <w:p w14:paraId="112A2FDA" w14:textId="77777777" w:rsidR="00C50A11" w:rsidRPr="00B760EF" w:rsidRDefault="00C50A11" w:rsidP="00C50A11">
      <w:pPr>
        <w:tabs>
          <w:tab w:val="left" w:pos="851"/>
        </w:tabs>
      </w:pPr>
      <w:r w:rsidRPr="00B760EF">
        <w:t>5)</w:t>
      </w:r>
      <w:r w:rsidRPr="00B760EF">
        <w:tab/>
        <w:t>Prövning av om stämman blivit behörigen sammankallad.</w:t>
      </w:r>
    </w:p>
    <w:p w14:paraId="1A7A8155" w14:textId="77777777" w:rsidR="00C50A11" w:rsidRPr="00B760EF" w:rsidRDefault="00C50A11" w:rsidP="00C50A11">
      <w:pPr>
        <w:ind w:left="851" w:hanging="851"/>
      </w:pPr>
      <w:r w:rsidRPr="00B760EF">
        <w:t>6)</w:t>
      </w:r>
      <w:r w:rsidRPr="00B760EF">
        <w:tab/>
        <w:t>Framläggande av årsredovisning och revisionsberättelse samt, i förekommande fall, koncernredovisning och koncernrevisionsberättelse.</w:t>
      </w:r>
    </w:p>
    <w:p w14:paraId="68C06A20" w14:textId="77777777" w:rsidR="00C50A11" w:rsidRPr="00B760EF" w:rsidRDefault="00C50A11" w:rsidP="00C50A11">
      <w:pPr>
        <w:tabs>
          <w:tab w:val="left" w:pos="851"/>
        </w:tabs>
      </w:pPr>
      <w:r w:rsidRPr="00B760EF">
        <w:t>7)</w:t>
      </w:r>
      <w:r w:rsidRPr="00B760EF">
        <w:tab/>
        <w:t>Beslut om:</w:t>
      </w:r>
    </w:p>
    <w:p w14:paraId="38B43C12" w14:textId="77777777" w:rsidR="00C50A11" w:rsidRPr="00B760EF" w:rsidRDefault="00C50A11" w:rsidP="00C50A11">
      <w:pPr>
        <w:ind w:left="1701" w:hanging="850"/>
      </w:pPr>
      <w:r w:rsidRPr="00B760EF">
        <w:t>a)</w:t>
      </w:r>
      <w:r w:rsidRPr="00B760EF">
        <w:tab/>
        <w:t>fastställande av resultaträkning och balansräkning samt, i förekommande fall, koncernresultaträkning och koncernbalansräkning;</w:t>
      </w:r>
    </w:p>
    <w:p w14:paraId="75714E56" w14:textId="77777777" w:rsidR="00C50A11" w:rsidRPr="00B760EF" w:rsidRDefault="00C50A11" w:rsidP="00C50A11">
      <w:pPr>
        <w:ind w:left="1701" w:hanging="850"/>
      </w:pPr>
      <w:r w:rsidRPr="00B760EF">
        <w:t>b)</w:t>
      </w:r>
      <w:r w:rsidRPr="00B760EF">
        <w:tab/>
        <w:t>dispositioner beträffande bolagets vinst eller förlust enligt den fastställda balansräkningen; och</w:t>
      </w:r>
    </w:p>
    <w:p w14:paraId="16D7243E" w14:textId="77777777" w:rsidR="00C50A11" w:rsidRPr="00B760EF" w:rsidRDefault="00C50A11" w:rsidP="00C50A11">
      <w:pPr>
        <w:tabs>
          <w:tab w:val="left" w:pos="1701"/>
        </w:tabs>
        <w:ind w:firstLine="851"/>
      </w:pPr>
      <w:r w:rsidRPr="00B760EF">
        <w:t>c)</w:t>
      </w:r>
      <w:r w:rsidRPr="00B760EF">
        <w:tab/>
        <w:t>ansvarsfrihet åt styrelseledamöterna och verkställande direktören.</w:t>
      </w:r>
    </w:p>
    <w:p w14:paraId="569620AF" w14:textId="77777777" w:rsidR="00C50A11" w:rsidRPr="00B760EF" w:rsidRDefault="00C50A11" w:rsidP="00C50A11">
      <w:pPr>
        <w:tabs>
          <w:tab w:val="left" w:pos="851"/>
        </w:tabs>
      </w:pPr>
      <w:r w:rsidRPr="00B760EF">
        <w:t>8)</w:t>
      </w:r>
      <w:r w:rsidRPr="00B760EF">
        <w:tab/>
        <w:t>Bestämmande av antalet styrelseledamöter, revisorer och revisorssuppleanter.</w:t>
      </w:r>
    </w:p>
    <w:p w14:paraId="5870C253" w14:textId="77777777" w:rsidR="00C50A11" w:rsidRPr="00B760EF" w:rsidRDefault="00C50A11" w:rsidP="00C50A11">
      <w:pPr>
        <w:tabs>
          <w:tab w:val="left" w:pos="851"/>
        </w:tabs>
      </w:pPr>
      <w:r w:rsidRPr="00B760EF">
        <w:t>9)</w:t>
      </w:r>
      <w:r w:rsidRPr="00B760EF">
        <w:tab/>
        <w:t>Fastställande av styrelse- och revisorsarvoden.</w:t>
      </w:r>
    </w:p>
    <w:p w14:paraId="78DBC171" w14:textId="77777777" w:rsidR="00C50A11" w:rsidRPr="00B760EF" w:rsidRDefault="00C50A11" w:rsidP="00C50A11">
      <w:pPr>
        <w:tabs>
          <w:tab w:val="left" w:pos="851"/>
        </w:tabs>
      </w:pPr>
      <w:r w:rsidRPr="00B760EF">
        <w:t>10)</w:t>
      </w:r>
      <w:r w:rsidRPr="00B760EF">
        <w:tab/>
        <w:t xml:space="preserve">Val av styrelse och revisor. </w:t>
      </w:r>
    </w:p>
    <w:p w14:paraId="2198FD58" w14:textId="77777777" w:rsidR="00C50A11" w:rsidRPr="00B760EF" w:rsidRDefault="00C50A11" w:rsidP="00C50A11">
      <w:pPr>
        <w:ind w:left="851" w:hanging="851"/>
      </w:pPr>
      <w:r w:rsidRPr="00B760EF">
        <w:t>11)</w:t>
      </w:r>
      <w:r w:rsidRPr="00B760EF">
        <w:tab/>
        <w:t xml:space="preserve">Annat ärende som ankommer på stämman enligt aktiebolagslagen eller bolagsordningen.  </w:t>
      </w:r>
    </w:p>
    <w:p w14:paraId="053BE506" w14:textId="77777777" w:rsidR="00C50A11" w:rsidRPr="00CB2385" w:rsidRDefault="00C50A11" w:rsidP="00C50A11">
      <w:pPr>
        <w:keepNext/>
        <w:spacing w:before="320"/>
        <w:ind w:left="851" w:hanging="851"/>
        <w:outlineLvl w:val="0"/>
        <w:rPr>
          <w:rFonts w:ascii="Arial" w:eastAsia="Garamond" w:hAnsi="Arial" w:cs="Arial"/>
          <w:b/>
          <w:color w:val="262626"/>
        </w:rPr>
      </w:pPr>
      <w:r>
        <w:rPr>
          <w:rFonts w:ascii="Arial" w:eastAsia="Garamond" w:hAnsi="Arial" w:cs="Arial"/>
          <w:b/>
          <w:color w:val="262626"/>
        </w:rPr>
        <w:t>§ 11</w:t>
      </w:r>
      <w:r w:rsidRPr="00CB2385">
        <w:rPr>
          <w:rFonts w:ascii="Arial" w:eastAsia="Garamond" w:hAnsi="Arial" w:cs="Arial"/>
          <w:b/>
          <w:color w:val="262626"/>
        </w:rPr>
        <w:t xml:space="preserve"> Räkenskapsår</w:t>
      </w:r>
    </w:p>
    <w:p w14:paraId="65CDD8AA" w14:textId="28D24EFE" w:rsidR="00C50A11" w:rsidRDefault="00C50A11" w:rsidP="00C50A11">
      <w:r w:rsidRPr="00B760EF">
        <w:t xml:space="preserve">Bolagets räkenskapsår ska </w:t>
      </w:r>
      <w:r w:rsidR="00CE6E57">
        <w:t xml:space="preserve">vara </w:t>
      </w:r>
      <w:r>
        <w:t>kalenderår</w:t>
      </w:r>
      <w:r w:rsidRPr="00B760EF">
        <w:t>.</w:t>
      </w:r>
    </w:p>
    <w:p w14:paraId="24FDE885" w14:textId="77777777" w:rsidR="00C50A11" w:rsidRPr="00CB2385" w:rsidRDefault="00C50A11" w:rsidP="00C50A11">
      <w:pPr>
        <w:keepNext/>
        <w:spacing w:before="320"/>
        <w:ind w:left="851" w:hanging="851"/>
        <w:outlineLvl w:val="0"/>
        <w:rPr>
          <w:rFonts w:ascii="Arial" w:eastAsia="Garamond" w:hAnsi="Arial" w:cs="Arial"/>
          <w:b/>
          <w:color w:val="262626"/>
        </w:rPr>
      </w:pPr>
      <w:r>
        <w:rPr>
          <w:rFonts w:ascii="Arial" w:eastAsia="Garamond" w:hAnsi="Arial" w:cs="Arial"/>
          <w:b/>
          <w:color w:val="262626"/>
        </w:rPr>
        <w:t xml:space="preserve">§ 11 </w:t>
      </w:r>
      <w:r w:rsidRPr="00CB2385">
        <w:rPr>
          <w:rFonts w:ascii="Arial" w:eastAsia="Garamond" w:hAnsi="Arial" w:cs="Arial"/>
          <w:b/>
          <w:color w:val="262626"/>
        </w:rPr>
        <w:t>Avstämningsförbehåll</w:t>
      </w:r>
      <w:r w:rsidRPr="00CB2385">
        <w:rPr>
          <w:rFonts w:ascii="Arial" w:eastAsia="Garamond" w:hAnsi="Arial" w:cs="Arial"/>
          <w:b/>
          <w:color w:val="262626"/>
        </w:rPr>
        <w:tab/>
      </w:r>
    </w:p>
    <w:p w14:paraId="3BCE0C56" w14:textId="77777777" w:rsidR="00C50A11" w:rsidRDefault="00C50A11" w:rsidP="00C50A11">
      <w:r w:rsidRPr="005E681E">
        <w:t xml:space="preserve">Bolagets aktier ska vara registrerade i ett avstämningsregister enligt lagen (1998:1479) om värdepapperscentraler och kontoföring av finansiella instrument. </w:t>
      </w:r>
    </w:p>
    <w:p w14:paraId="6ABC06CC" w14:textId="3D73FED9" w:rsidR="00C50A11" w:rsidRPr="00B6509A" w:rsidRDefault="00C50A11" w:rsidP="00C50A11">
      <w:pPr>
        <w:jc w:val="center"/>
        <w:rPr>
          <w:rFonts w:ascii="Georgia" w:eastAsia="Georgia" w:hAnsi="Georgia" w:cs="Times New Roman"/>
          <w:color w:val="000000"/>
          <w:kern w:val="2"/>
        </w:rPr>
      </w:pPr>
      <w:r w:rsidRPr="00B6509A">
        <w:rPr>
          <w:rFonts w:ascii="Georgia" w:eastAsia="Georgia" w:hAnsi="Georgia" w:cs="Times New Roman"/>
          <w:color w:val="000000"/>
          <w:kern w:val="2"/>
        </w:rPr>
        <w:t>___________________</w:t>
      </w:r>
    </w:p>
    <w:p w14:paraId="2604A952" w14:textId="1A42EC71" w:rsidR="00421CF8" w:rsidRPr="00B6509A" w:rsidRDefault="00421CF8" w:rsidP="00C50A11">
      <w:pPr>
        <w:jc w:val="center"/>
        <w:rPr>
          <w:rFonts w:ascii="Georgia" w:eastAsia="Georgia" w:hAnsi="Georgia" w:cs="Times New Roman"/>
          <w:color w:val="000000"/>
          <w:kern w:val="2"/>
        </w:rPr>
      </w:pPr>
      <w:r w:rsidRPr="00B6509A">
        <w:rPr>
          <w:rFonts w:ascii="Georgia" w:eastAsia="Georgia" w:hAnsi="Georgia" w:cs="Times New Roman"/>
          <w:color w:val="000000"/>
          <w:kern w:val="2"/>
        </w:rPr>
        <w:t xml:space="preserve"> </w:t>
      </w:r>
    </w:p>
    <w:p w14:paraId="1475669F" w14:textId="76EEA4BF" w:rsidR="00421CF8" w:rsidRPr="00B6509A" w:rsidRDefault="00421CF8">
      <w:pPr>
        <w:rPr>
          <w:rFonts w:ascii="Georgia" w:eastAsia="Georgia" w:hAnsi="Georgia" w:cs="Times New Roman"/>
          <w:color w:val="000000"/>
          <w:kern w:val="2"/>
        </w:rPr>
      </w:pPr>
      <w:r w:rsidRPr="00B6509A">
        <w:rPr>
          <w:rFonts w:ascii="Georgia" w:eastAsia="Georgia" w:hAnsi="Georgia" w:cs="Times New Roman"/>
          <w:color w:val="000000"/>
          <w:kern w:val="2"/>
        </w:rPr>
        <w:br w:type="page"/>
      </w:r>
    </w:p>
    <w:p w14:paraId="0FC86237" w14:textId="39FEB614" w:rsidR="00421CF8" w:rsidRPr="00C50A11" w:rsidRDefault="00421CF8" w:rsidP="00421CF8">
      <w:pPr>
        <w:jc w:val="right"/>
        <w:rPr>
          <w:b/>
          <w:sz w:val="24"/>
          <w:szCs w:val="24"/>
        </w:rPr>
      </w:pPr>
      <w:r w:rsidRPr="00C50A11">
        <w:rPr>
          <w:b/>
          <w:sz w:val="24"/>
          <w:szCs w:val="24"/>
        </w:rPr>
        <w:lastRenderedPageBreak/>
        <w:t xml:space="preserve">Bilaga </w:t>
      </w:r>
      <w:r>
        <w:rPr>
          <w:b/>
          <w:sz w:val="24"/>
          <w:szCs w:val="24"/>
        </w:rPr>
        <w:t>B</w:t>
      </w:r>
    </w:p>
    <w:p w14:paraId="156C87A3" w14:textId="77777777" w:rsidR="00421CF8" w:rsidRDefault="00421CF8" w:rsidP="00421CF8">
      <w:pPr>
        <w:pStyle w:val="Nr-Rubrik1"/>
        <w:numPr>
          <w:ilvl w:val="0"/>
          <w:numId w:val="0"/>
        </w:numPr>
        <w:ind w:left="907" w:hanging="907"/>
        <w:jc w:val="center"/>
      </w:pPr>
      <w:r>
        <w:t>BOLAGSORDNING</w:t>
      </w:r>
    </w:p>
    <w:p w14:paraId="7F9C3FC5" w14:textId="77777777" w:rsidR="00421CF8" w:rsidRPr="00CB2385" w:rsidRDefault="00421CF8" w:rsidP="00421CF8">
      <w:pPr>
        <w:keepNext/>
        <w:spacing w:before="320"/>
        <w:outlineLvl w:val="0"/>
        <w:rPr>
          <w:rFonts w:ascii="Arial" w:eastAsia="Garamond" w:hAnsi="Arial" w:cs="Arial"/>
          <w:b/>
          <w:color w:val="262626"/>
        </w:rPr>
      </w:pPr>
      <w:r w:rsidRPr="00CB2385">
        <w:rPr>
          <w:rFonts w:ascii="Arial" w:eastAsia="Garamond" w:hAnsi="Arial" w:cs="Arial"/>
          <w:b/>
          <w:color w:val="262626"/>
        </w:rPr>
        <w:t xml:space="preserve">§ </w:t>
      </w:r>
      <w:r>
        <w:rPr>
          <w:rFonts w:ascii="Arial" w:eastAsia="Garamond" w:hAnsi="Arial" w:cs="Arial"/>
          <w:b/>
          <w:color w:val="262626"/>
        </w:rPr>
        <w:t>1 Företagsnamn</w:t>
      </w:r>
      <w:r w:rsidRPr="00CB2385">
        <w:rPr>
          <w:rFonts w:ascii="Arial" w:eastAsia="Garamond" w:hAnsi="Arial" w:cs="Arial"/>
          <w:b/>
          <w:color w:val="262626"/>
        </w:rPr>
        <w:t xml:space="preserve"> </w:t>
      </w:r>
    </w:p>
    <w:p w14:paraId="28475451" w14:textId="77777777" w:rsidR="00421CF8" w:rsidRPr="00B760EF" w:rsidRDefault="00421CF8" w:rsidP="00421CF8">
      <w:r w:rsidRPr="004E4244">
        <w:t xml:space="preserve">Bolagets företagsnamn är </w:t>
      </w:r>
      <w:r>
        <w:t>Arcede</w:t>
      </w:r>
      <w:r w:rsidRPr="004E4244">
        <w:t xml:space="preserve"> Pharma</w:t>
      </w:r>
      <w:r>
        <w:t xml:space="preserve"> AB. </w:t>
      </w:r>
      <w:r w:rsidRPr="003D72B9">
        <w:t>Bolaget är publikt (publ).</w:t>
      </w:r>
    </w:p>
    <w:p w14:paraId="537A62B1" w14:textId="77777777" w:rsidR="00421CF8" w:rsidRPr="00CB2385" w:rsidRDefault="00421CF8" w:rsidP="00421CF8">
      <w:pPr>
        <w:keepNext/>
        <w:spacing w:before="320"/>
        <w:outlineLvl w:val="0"/>
        <w:rPr>
          <w:rFonts w:ascii="Arial" w:eastAsia="Garamond" w:hAnsi="Arial" w:cs="Arial"/>
          <w:b/>
          <w:color w:val="262626"/>
        </w:rPr>
      </w:pPr>
      <w:r w:rsidRPr="00CB2385">
        <w:rPr>
          <w:rFonts w:ascii="Arial" w:eastAsia="Garamond" w:hAnsi="Arial" w:cs="Arial"/>
          <w:b/>
          <w:color w:val="262626"/>
        </w:rPr>
        <w:t xml:space="preserve">§ </w:t>
      </w:r>
      <w:r>
        <w:rPr>
          <w:rFonts w:ascii="Arial" w:eastAsia="Garamond" w:hAnsi="Arial" w:cs="Arial"/>
          <w:b/>
          <w:color w:val="262626"/>
        </w:rPr>
        <w:t xml:space="preserve">2 </w:t>
      </w:r>
      <w:r w:rsidRPr="00CB2385">
        <w:rPr>
          <w:rFonts w:ascii="Arial" w:eastAsia="Garamond" w:hAnsi="Arial" w:cs="Arial"/>
          <w:b/>
          <w:color w:val="262626"/>
        </w:rPr>
        <w:t xml:space="preserve">Säte </w:t>
      </w:r>
    </w:p>
    <w:p w14:paraId="19291425" w14:textId="77777777" w:rsidR="00421CF8" w:rsidRPr="00B760EF" w:rsidRDefault="00421CF8" w:rsidP="00421CF8">
      <w:r w:rsidRPr="00B760EF">
        <w:t xml:space="preserve">Styrelsen har sitt säte i </w:t>
      </w:r>
      <w:r>
        <w:t>Lunds</w:t>
      </w:r>
      <w:r w:rsidRPr="00B760EF">
        <w:t xml:space="preserve"> kommun, Skåne län.</w:t>
      </w:r>
    </w:p>
    <w:p w14:paraId="57F67BDF" w14:textId="77777777" w:rsidR="00421CF8" w:rsidRPr="00CB2385" w:rsidRDefault="00421CF8" w:rsidP="00421CF8">
      <w:pPr>
        <w:keepNext/>
        <w:spacing w:before="320"/>
        <w:ind w:left="851" w:hanging="851"/>
        <w:outlineLvl w:val="0"/>
        <w:rPr>
          <w:rFonts w:ascii="Arial" w:eastAsia="Garamond" w:hAnsi="Arial" w:cs="Arial"/>
          <w:b/>
          <w:color w:val="262626"/>
        </w:rPr>
      </w:pPr>
      <w:r w:rsidRPr="00CB2385">
        <w:rPr>
          <w:rFonts w:ascii="Arial" w:eastAsia="Garamond" w:hAnsi="Arial" w:cs="Arial"/>
          <w:b/>
          <w:color w:val="262626"/>
        </w:rPr>
        <w:t>§ 3 Verksamhet</w:t>
      </w:r>
    </w:p>
    <w:p w14:paraId="25FB0F34" w14:textId="7003DF21" w:rsidR="00421CF8" w:rsidRDefault="00421CF8" w:rsidP="00421CF8">
      <w:r w:rsidRPr="00B760EF">
        <w:t>Bolaget ska, direkt eller indirekt</w:t>
      </w:r>
      <w:r>
        <w:t>, bedriva</w:t>
      </w:r>
      <w:r w:rsidRPr="00E67340">
        <w:t xml:space="preserve"> forskning, utveckling, tillverkning och försäljning av läkemedel för luftvägssjukdomar </w:t>
      </w:r>
      <w:r>
        <w:t>samt även</w:t>
      </w:r>
      <w:r w:rsidR="004C2043">
        <w:t xml:space="preserve"> </w:t>
      </w:r>
      <w:r>
        <w:t>som bedriva annan</w:t>
      </w:r>
      <w:r w:rsidRPr="00E67340">
        <w:t xml:space="preserve"> därmed förenlig verksamhet.</w:t>
      </w:r>
    </w:p>
    <w:p w14:paraId="2B82F4AA" w14:textId="77777777" w:rsidR="00421CF8" w:rsidRPr="00CB2385" w:rsidRDefault="00421CF8" w:rsidP="00421CF8">
      <w:pPr>
        <w:keepNext/>
        <w:spacing w:before="320"/>
        <w:ind w:left="851" w:hanging="851"/>
        <w:outlineLvl w:val="0"/>
        <w:rPr>
          <w:rFonts w:ascii="Arial" w:eastAsia="Garamond" w:hAnsi="Arial" w:cs="Arial"/>
          <w:b/>
          <w:color w:val="262626"/>
        </w:rPr>
      </w:pPr>
      <w:r w:rsidRPr="00CB2385">
        <w:rPr>
          <w:rFonts w:ascii="Arial" w:eastAsia="Garamond" w:hAnsi="Arial" w:cs="Arial"/>
          <w:b/>
          <w:color w:val="262626"/>
        </w:rPr>
        <w:t>§ 4 Aktiekapital</w:t>
      </w:r>
    </w:p>
    <w:p w14:paraId="59F0EF21" w14:textId="6A68FA73" w:rsidR="00421CF8" w:rsidRPr="00B760EF" w:rsidRDefault="004C2043" w:rsidP="00421CF8">
      <w:r w:rsidRPr="004C2043">
        <w:t>Aktiekapitalet ska utgöra lägst 7 500 002 kronor och högst 30 000 008 kronor</w:t>
      </w:r>
      <w:r w:rsidR="00421CF8" w:rsidRPr="00B760EF">
        <w:t>.</w:t>
      </w:r>
    </w:p>
    <w:p w14:paraId="0B12A8DF" w14:textId="77777777" w:rsidR="00421CF8" w:rsidRPr="00CB2385" w:rsidRDefault="00421CF8" w:rsidP="00421CF8">
      <w:pPr>
        <w:keepNext/>
        <w:spacing w:before="320"/>
        <w:ind w:left="851" w:hanging="851"/>
        <w:outlineLvl w:val="0"/>
        <w:rPr>
          <w:rFonts w:ascii="Arial" w:eastAsia="Garamond" w:hAnsi="Arial" w:cs="Arial"/>
          <w:b/>
          <w:color w:val="262626"/>
        </w:rPr>
      </w:pPr>
      <w:r w:rsidRPr="00CB2385">
        <w:rPr>
          <w:rFonts w:ascii="Arial" w:eastAsia="Garamond" w:hAnsi="Arial" w:cs="Arial"/>
          <w:b/>
          <w:color w:val="262626"/>
        </w:rPr>
        <w:t>§ 5 Antalet aktier</w:t>
      </w:r>
    </w:p>
    <w:p w14:paraId="65E52B5B" w14:textId="7C93D9E6" w:rsidR="00421CF8" w:rsidRDefault="004C2043" w:rsidP="00421CF8">
      <w:r w:rsidRPr="004C2043">
        <w:t xml:space="preserve">Antalet aktier ska vara lägst 87 694 830 och högst </w:t>
      </w:r>
      <w:proofErr w:type="gramStart"/>
      <w:r w:rsidRPr="004C2043">
        <w:t>350 779 320 stycken</w:t>
      </w:r>
      <w:proofErr w:type="gramEnd"/>
      <w:r w:rsidR="00421CF8" w:rsidRPr="00B760EF">
        <w:t>.</w:t>
      </w:r>
    </w:p>
    <w:p w14:paraId="23BD32AE" w14:textId="77777777" w:rsidR="00421CF8" w:rsidRPr="00CB2385" w:rsidRDefault="00421CF8" w:rsidP="00421CF8">
      <w:pPr>
        <w:keepNext/>
        <w:spacing w:before="320"/>
        <w:ind w:left="851" w:hanging="851"/>
        <w:outlineLvl w:val="0"/>
        <w:rPr>
          <w:rFonts w:ascii="Arial" w:eastAsia="Garamond" w:hAnsi="Arial" w:cs="Arial"/>
          <w:b/>
          <w:color w:val="262626"/>
        </w:rPr>
      </w:pPr>
      <w:r>
        <w:rPr>
          <w:rFonts w:ascii="Arial" w:eastAsia="Garamond" w:hAnsi="Arial" w:cs="Arial"/>
          <w:b/>
          <w:color w:val="262626"/>
        </w:rPr>
        <w:t>§ 7</w:t>
      </w:r>
      <w:r w:rsidRPr="00CB2385">
        <w:rPr>
          <w:rFonts w:ascii="Arial" w:eastAsia="Garamond" w:hAnsi="Arial" w:cs="Arial"/>
          <w:b/>
          <w:color w:val="262626"/>
        </w:rPr>
        <w:t xml:space="preserve"> Styrelse</w:t>
      </w:r>
    </w:p>
    <w:p w14:paraId="2C4DF0EA" w14:textId="77777777" w:rsidR="00421CF8" w:rsidRPr="00B760EF" w:rsidRDefault="00421CF8" w:rsidP="00421CF8">
      <w:r w:rsidRPr="00B760EF">
        <w:t>Styrelsen ska, till den del den utses av bolagsstämman, bestå av lägst 3 och högst 8 ledamöter</w:t>
      </w:r>
      <w:r>
        <w:t xml:space="preserve"> utan suppleanter</w:t>
      </w:r>
      <w:r w:rsidRPr="00B760EF">
        <w:t xml:space="preserve">. </w:t>
      </w:r>
    </w:p>
    <w:p w14:paraId="45200139" w14:textId="77777777" w:rsidR="00421CF8" w:rsidRPr="00CB2385" w:rsidRDefault="00421CF8" w:rsidP="00421CF8">
      <w:pPr>
        <w:keepNext/>
        <w:spacing w:before="320"/>
        <w:ind w:left="851" w:hanging="851"/>
        <w:outlineLvl w:val="0"/>
        <w:rPr>
          <w:rFonts w:ascii="Arial" w:eastAsia="Garamond" w:hAnsi="Arial" w:cs="Arial"/>
          <w:b/>
          <w:color w:val="262626"/>
        </w:rPr>
      </w:pPr>
      <w:r>
        <w:rPr>
          <w:rFonts w:ascii="Arial" w:eastAsia="Garamond" w:hAnsi="Arial" w:cs="Arial"/>
          <w:b/>
          <w:color w:val="262626"/>
        </w:rPr>
        <w:t>§ 8</w:t>
      </w:r>
      <w:r w:rsidRPr="00CB2385">
        <w:rPr>
          <w:rFonts w:ascii="Arial" w:eastAsia="Garamond" w:hAnsi="Arial" w:cs="Arial"/>
          <w:b/>
          <w:color w:val="262626"/>
        </w:rPr>
        <w:t xml:space="preserve"> Revisor</w:t>
      </w:r>
    </w:p>
    <w:p w14:paraId="77DBB4BB" w14:textId="77777777" w:rsidR="00421CF8" w:rsidRPr="00B760EF" w:rsidRDefault="00421CF8" w:rsidP="00421CF8">
      <w:r w:rsidRPr="00B760EF">
        <w:t xml:space="preserve">Bolaget ska ha lägst 1 och högst 2 revisorer samt högst 2 revisorssuppleanter. Till revisor samt, i förekommande fall, revisorssuppleant ska utses auktoriserad revisor eller registrerat revisionsbolag. </w:t>
      </w:r>
    </w:p>
    <w:p w14:paraId="42B15FA5" w14:textId="77777777" w:rsidR="00421CF8" w:rsidRPr="00CB2385" w:rsidRDefault="00421CF8" w:rsidP="00421CF8">
      <w:pPr>
        <w:keepNext/>
        <w:spacing w:before="320"/>
        <w:ind w:left="851" w:hanging="851"/>
        <w:outlineLvl w:val="0"/>
        <w:rPr>
          <w:rFonts w:ascii="Arial" w:eastAsia="Garamond" w:hAnsi="Arial" w:cs="Arial"/>
          <w:b/>
          <w:color w:val="262626"/>
        </w:rPr>
      </w:pPr>
      <w:r>
        <w:rPr>
          <w:rFonts w:ascii="Arial" w:eastAsia="Garamond" w:hAnsi="Arial" w:cs="Arial"/>
          <w:b/>
          <w:color w:val="262626"/>
        </w:rPr>
        <w:t>§ 9</w:t>
      </w:r>
      <w:r w:rsidRPr="00CB2385">
        <w:rPr>
          <w:rFonts w:ascii="Arial" w:eastAsia="Garamond" w:hAnsi="Arial" w:cs="Arial"/>
          <w:b/>
          <w:color w:val="262626"/>
        </w:rPr>
        <w:t xml:space="preserve"> Kallelse till bolagsstämma</w:t>
      </w:r>
    </w:p>
    <w:p w14:paraId="29AF2492" w14:textId="77777777" w:rsidR="00421CF8" w:rsidRPr="001E5E6A" w:rsidRDefault="00421CF8" w:rsidP="00421CF8">
      <w:pPr>
        <w:tabs>
          <w:tab w:val="left" w:pos="-812"/>
          <w:tab w:val="left" w:pos="-92"/>
          <w:tab w:val="left" w:pos="685"/>
          <w:tab w:val="left" w:pos="1204"/>
          <w:tab w:val="left" w:pos="2500"/>
          <w:tab w:val="left" w:pos="3796"/>
          <w:tab w:val="left" w:pos="5092"/>
          <w:tab w:val="left" w:pos="6388"/>
          <w:tab w:val="left" w:pos="7684"/>
          <w:tab w:val="left" w:pos="8980"/>
        </w:tabs>
      </w:pPr>
      <w:r w:rsidRPr="001E5E6A">
        <w:t>Kallelse till bolagsstämma ska ske genom annonsering i Post- och Inrikes Tidningar och genom att kallelsen hålls tillgänglig på bolagets webbplats. Att kallelse har skett ska vidare annonseras i Svenska Dagbladet.</w:t>
      </w:r>
    </w:p>
    <w:p w14:paraId="3F1AB088" w14:textId="77777777" w:rsidR="00421CF8" w:rsidRPr="001E5E6A" w:rsidRDefault="00421CF8" w:rsidP="00421CF8">
      <w:pPr>
        <w:tabs>
          <w:tab w:val="left" w:pos="-812"/>
          <w:tab w:val="left" w:pos="-92"/>
          <w:tab w:val="left" w:pos="685"/>
          <w:tab w:val="left" w:pos="1204"/>
          <w:tab w:val="left" w:pos="2500"/>
          <w:tab w:val="left" w:pos="3796"/>
          <w:tab w:val="left" w:pos="5092"/>
          <w:tab w:val="left" w:pos="6388"/>
          <w:tab w:val="left" w:pos="7684"/>
          <w:tab w:val="left" w:pos="8980"/>
        </w:tabs>
      </w:pPr>
      <w:r w:rsidRPr="004E4244">
        <w:t>Aktieägare som vill delta i förhandlingarna vid bolagsstämma ska göra anmälan till bolaget senast den dag som anges i kallelsen till bolagsstämman. Denna dag får inte vara söndag, annan allmän helgdag, lördag, midsommarafton, julafton eller nyårsafton och inte heller infalla tidigare än femte vardagen före bolagsstämman. Aktieägare får ha med sig biträde vid bolagsstämman endast om aktieägaren anmäler antalet biträden till bolaget i enlighet med det förfarande som gäller för aktieägares anmälan till bolagsstämman</w:t>
      </w:r>
      <w:r w:rsidRPr="001E5E6A">
        <w:t xml:space="preserve">. </w:t>
      </w:r>
    </w:p>
    <w:p w14:paraId="7DF333C9" w14:textId="77777777" w:rsidR="00421CF8" w:rsidRPr="00CB2385" w:rsidRDefault="00421CF8" w:rsidP="00421CF8">
      <w:pPr>
        <w:keepNext/>
        <w:spacing w:before="320"/>
        <w:ind w:left="851" w:hanging="851"/>
        <w:outlineLvl w:val="0"/>
        <w:rPr>
          <w:rFonts w:ascii="Arial" w:eastAsia="Garamond" w:hAnsi="Arial" w:cs="Arial"/>
          <w:b/>
          <w:color w:val="262626"/>
        </w:rPr>
      </w:pPr>
      <w:r w:rsidRPr="00CB2385">
        <w:rPr>
          <w:rFonts w:ascii="Arial" w:eastAsia="Garamond" w:hAnsi="Arial" w:cs="Arial"/>
          <w:b/>
          <w:color w:val="262626"/>
        </w:rPr>
        <w:t xml:space="preserve">§ </w:t>
      </w:r>
      <w:r>
        <w:rPr>
          <w:rFonts w:ascii="Arial" w:eastAsia="Garamond" w:hAnsi="Arial" w:cs="Arial"/>
          <w:b/>
          <w:color w:val="262626"/>
        </w:rPr>
        <w:t>10</w:t>
      </w:r>
      <w:r w:rsidRPr="00CB2385">
        <w:rPr>
          <w:rFonts w:ascii="Arial" w:eastAsia="Garamond" w:hAnsi="Arial" w:cs="Arial"/>
          <w:b/>
          <w:color w:val="262626"/>
        </w:rPr>
        <w:t xml:space="preserve"> Årsstämma</w:t>
      </w:r>
    </w:p>
    <w:p w14:paraId="761692D0" w14:textId="77777777" w:rsidR="00421CF8" w:rsidRPr="00B760EF" w:rsidRDefault="00421CF8" w:rsidP="00421CF8">
      <w:r w:rsidRPr="00B760EF">
        <w:t>På årsstämma skall följande ärenden förekomma:</w:t>
      </w:r>
    </w:p>
    <w:p w14:paraId="5B0B2BDF" w14:textId="77777777" w:rsidR="00421CF8" w:rsidRPr="00B760EF" w:rsidRDefault="00421CF8" w:rsidP="00421CF8">
      <w:pPr>
        <w:tabs>
          <w:tab w:val="left" w:pos="851"/>
        </w:tabs>
      </w:pPr>
      <w:r w:rsidRPr="00B760EF">
        <w:lastRenderedPageBreak/>
        <w:t>1)</w:t>
      </w:r>
      <w:r w:rsidRPr="00B760EF">
        <w:tab/>
        <w:t>Val av ordförande vid stämman.</w:t>
      </w:r>
    </w:p>
    <w:p w14:paraId="569F0305" w14:textId="77777777" w:rsidR="00421CF8" w:rsidRPr="00B760EF" w:rsidRDefault="00421CF8" w:rsidP="00421CF8">
      <w:pPr>
        <w:tabs>
          <w:tab w:val="left" w:pos="851"/>
        </w:tabs>
      </w:pPr>
      <w:r w:rsidRPr="00B760EF">
        <w:t>2)</w:t>
      </w:r>
      <w:r w:rsidRPr="00B760EF">
        <w:tab/>
        <w:t>Upprättande och godkännande av röstlängd.</w:t>
      </w:r>
    </w:p>
    <w:p w14:paraId="2D43BE12" w14:textId="77777777" w:rsidR="00421CF8" w:rsidRPr="00B760EF" w:rsidRDefault="00421CF8" w:rsidP="00421CF8">
      <w:pPr>
        <w:tabs>
          <w:tab w:val="left" w:pos="851"/>
        </w:tabs>
      </w:pPr>
      <w:r w:rsidRPr="00B760EF">
        <w:t>3)</w:t>
      </w:r>
      <w:r w:rsidRPr="00B760EF">
        <w:tab/>
        <w:t>Godkännande av dagordning.</w:t>
      </w:r>
    </w:p>
    <w:p w14:paraId="1ADF778E" w14:textId="77777777" w:rsidR="00421CF8" w:rsidRPr="00B760EF" w:rsidRDefault="00421CF8" w:rsidP="00421CF8">
      <w:pPr>
        <w:tabs>
          <w:tab w:val="left" w:pos="851"/>
        </w:tabs>
      </w:pPr>
      <w:r w:rsidRPr="00B760EF">
        <w:t>4)</w:t>
      </w:r>
      <w:r w:rsidRPr="00B760EF">
        <w:tab/>
        <w:t>Val av en eller två justeringspersoner.</w:t>
      </w:r>
    </w:p>
    <w:p w14:paraId="09FA5336" w14:textId="77777777" w:rsidR="00421CF8" w:rsidRPr="00B760EF" w:rsidRDefault="00421CF8" w:rsidP="00421CF8">
      <w:pPr>
        <w:tabs>
          <w:tab w:val="left" w:pos="851"/>
        </w:tabs>
      </w:pPr>
      <w:r w:rsidRPr="00B760EF">
        <w:t>5)</w:t>
      </w:r>
      <w:r w:rsidRPr="00B760EF">
        <w:tab/>
        <w:t>Prövning av om stämman blivit behörigen sammankallad.</w:t>
      </w:r>
    </w:p>
    <w:p w14:paraId="6357032D" w14:textId="77777777" w:rsidR="00421CF8" w:rsidRPr="00B760EF" w:rsidRDefault="00421CF8" w:rsidP="00421CF8">
      <w:pPr>
        <w:ind w:left="851" w:hanging="851"/>
      </w:pPr>
      <w:r w:rsidRPr="00B760EF">
        <w:t>6)</w:t>
      </w:r>
      <w:r w:rsidRPr="00B760EF">
        <w:tab/>
        <w:t>Framläggande av årsredovisning och revisionsberättelse samt, i förekommande fall, koncernredovisning och koncernrevisionsberättelse.</w:t>
      </w:r>
    </w:p>
    <w:p w14:paraId="1C21B6E8" w14:textId="77777777" w:rsidR="00421CF8" w:rsidRPr="00B760EF" w:rsidRDefault="00421CF8" w:rsidP="00421CF8">
      <w:pPr>
        <w:tabs>
          <w:tab w:val="left" w:pos="851"/>
        </w:tabs>
      </w:pPr>
      <w:r w:rsidRPr="00B760EF">
        <w:t>7)</w:t>
      </w:r>
      <w:r w:rsidRPr="00B760EF">
        <w:tab/>
        <w:t>Beslut om:</w:t>
      </w:r>
    </w:p>
    <w:p w14:paraId="5472A8CA" w14:textId="77777777" w:rsidR="00421CF8" w:rsidRPr="00B760EF" w:rsidRDefault="00421CF8" w:rsidP="00421CF8">
      <w:pPr>
        <w:ind w:left="1701" w:hanging="850"/>
      </w:pPr>
      <w:r w:rsidRPr="00B760EF">
        <w:t>a)</w:t>
      </w:r>
      <w:r w:rsidRPr="00B760EF">
        <w:tab/>
        <w:t>fastställande av resultaträkning och balansräkning samt, i förekommande fall, koncernresultaträkning och koncernbalansräkning;</w:t>
      </w:r>
    </w:p>
    <w:p w14:paraId="4DC2244D" w14:textId="77777777" w:rsidR="00421CF8" w:rsidRPr="00B760EF" w:rsidRDefault="00421CF8" w:rsidP="00421CF8">
      <w:pPr>
        <w:ind w:left="1701" w:hanging="850"/>
      </w:pPr>
      <w:r w:rsidRPr="00B760EF">
        <w:t>b)</w:t>
      </w:r>
      <w:r w:rsidRPr="00B760EF">
        <w:tab/>
        <w:t>dispositioner beträffande bolagets vinst eller förlust enligt den fastställda balansräkningen; och</w:t>
      </w:r>
    </w:p>
    <w:p w14:paraId="2BF76C6D" w14:textId="77777777" w:rsidR="00421CF8" w:rsidRPr="00B760EF" w:rsidRDefault="00421CF8" w:rsidP="00421CF8">
      <w:pPr>
        <w:tabs>
          <w:tab w:val="left" w:pos="1701"/>
        </w:tabs>
        <w:ind w:firstLine="851"/>
      </w:pPr>
      <w:r w:rsidRPr="00B760EF">
        <w:t>c)</w:t>
      </w:r>
      <w:r w:rsidRPr="00B760EF">
        <w:tab/>
        <w:t>ansvarsfrihet åt styrelseledamöterna och verkställande direktören.</w:t>
      </w:r>
    </w:p>
    <w:p w14:paraId="4E074BE4" w14:textId="77777777" w:rsidR="00421CF8" w:rsidRPr="00B760EF" w:rsidRDefault="00421CF8" w:rsidP="00421CF8">
      <w:pPr>
        <w:tabs>
          <w:tab w:val="left" w:pos="851"/>
        </w:tabs>
      </w:pPr>
      <w:r w:rsidRPr="00B760EF">
        <w:t>8)</w:t>
      </w:r>
      <w:r w:rsidRPr="00B760EF">
        <w:tab/>
        <w:t>Bestämmande av antalet styrelseledamöter, revisorer och revisorssuppleanter.</w:t>
      </w:r>
    </w:p>
    <w:p w14:paraId="08F74FCF" w14:textId="77777777" w:rsidR="00421CF8" w:rsidRPr="00B760EF" w:rsidRDefault="00421CF8" w:rsidP="00421CF8">
      <w:pPr>
        <w:tabs>
          <w:tab w:val="left" w:pos="851"/>
        </w:tabs>
      </w:pPr>
      <w:r w:rsidRPr="00B760EF">
        <w:t>9)</w:t>
      </w:r>
      <w:r w:rsidRPr="00B760EF">
        <w:tab/>
        <w:t>Fastställande av styrelse- och revisorsarvoden.</w:t>
      </w:r>
    </w:p>
    <w:p w14:paraId="12BD73D8" w14:textId="77777777" w:rsidR="00421CF8" w:rsidRPr="00B760EF" w:rsidRDefault="00421CF8" w:rsidP="00421CF8">
      <w:pPr>
        <w:tabs>
          <w:tab w:val="left" w:pos="851"/>
        </w:tabs>
      </w:pPr>
      <w:r w:rsidRPr="00B760EF">
        <w:t>10)</w:t>
      </w:r>
      <w:r w:rsidRPr="00B760EF">
        <w:tab/>
        <w:t xml:space="preserve">Val av styrelse och revisor. </w:t>
      </w:r>
    </w:p>
    <w:p w14:paraId="0911EF6D" w14:textId="77777777" w:rsidR="00421CF8" w:rsidRPr="00B760EF" w:rsidRDefault="00421CF8" w:rsidP="00421CF8">
      <w:pPr>
        <w:ind w:left="851" w:hanging="851"/>
      </w:pPr>
      <w:r w:rsidRPr="00B760EF">
        <w:t>11)</w:t>
      </w:r>
      <w:r w:rsidRPr="00B760EF">
        <w:tab/>
        <w:t xml:space="preserve">Annat ärende som ankommer på stämman enligt aktiebolagslagen eller bolagsordningen.  </w:t>
      </w:r>
    </w:p>
    <w:p w14:paraId="101AE6CB" w14:textId="77777777" w:rsidR="00421CF8" w:rsidRPr="00CB2385" w:rsidRDefault="00421CF8" w:rsidP="00421CF8">
      <w:pPr>
        <w:keepNext/>
        <w:spacing w:before="320"/>
        <w:ind w:left="851" w:hanging="851"/>
        <w:outlineLvl w:val="0"/>
        <w:rPr>
          <w:rFonts w:ascii="Arial" w:eastAsia="Garamond" w:hAnsi="Arial" w:cs="Arial"/>
          <w:b/>
          <w:color w:val="262626"/>
        </w:rPr>
      </w:pPr>
      <w:r>
        <w:rPr>
          <w:rFonts w:ascii="Arial" w:eastAsia="Garamond" w:hAnsi="Arial" w:cs="Arial"/>
          <w:b/>
          <w:color w:val="262626"/>
        </w:rPr>
        <w:t>§ 11</w:t>
      </w:r>
      <w:r w:rsidRPr="00CB2385">
        <w:rPr>
          <w:rFonts w:ascii="Arial" w:eastAsia="Garamond" w:hAnsi="Arial" w:cs="Arial"/>
          <w:b/>
          <w:color w:val="262626"/>
        </w:rPr>
        <w:t xml:space="preserve"> Räkenskapsår</w:t>
      </w:r>
    </w:p>
    <w:p w14:paraId="7314A414" w14:textId="77777777" w:rsidR="00421CF8" w:rsidRDefault="00421CF8" w:rsidP="00421CF8">
      <w:r w:rsidRPr="00B760EF">
        <w:t xml:space="preserve">Bolagets räkenskapsår ska </w:t>
      </w:r>
      <w:r>
        <w:t>vara kalenderår</w:t>
      </w:r>
      <w:r w:rsidRPr="00B760EF">
        <w:t>.</w:t>
      </w:r>
    </w:p>
    <w:p w14:paraId="79E78527" w14:textId="77777777" w:rsidR="00421CF8" w:rsidRPr="00CB2385" w:rsidRDefault="00421CF8" w:rsidP="00421CF8">
      <w:pPr>
        <w:keepNext/>
        <w:spacing w:before="320"/>
        <w:ind w:left="851" w:hanging="851"/>
        <w:outlineLvl w:val="0"/>
        <w:rPr>
          <w:rFonts w:ascii="Arial" w:eastAsia="Garamond" w:hAnsi="Arial" w:cs="Arial"/>
          <w:b/>
          <w:color w:val="262626"/>
        </w:rPr>
      </w:pPr>
      <w:r>
        <w:rPr>
          <w:rFonts w:ascii="Arial" w:eastAsia="Garamond" w:hAnsi="Arial" w:cs="Arial"/>
          <w:b/>
          <w:color w:val="262626"/>
        </w:rPr>
        <w:t xml:space="preserve">§ 11 </w:t>
      </w:r>
      <w:r w:rsidRPr="00CB2385">
        <w:rPr>
          <w:rFonts w:ascii="Arial" w:eastAsia="Garamond" w:hAnsi="Arial" w:cs="Arial"/>
          <w:b/>
          <w:color w:val="262626"/>
        </w:rPr>
        <w:t>Avstämningsförbehåll</w:t>
      </w:r>
      <w:r w:rsidRPr="00CB2385">
        <w:rPr>
          <w:rFonts w:ascii="Arial" w:eastAsia="Garamond" w:hAnsi="Arial" w:cs="Arial"/>
          <w:b/>
          <w:color w:val="262626"/>
        </w:rPr>
        <w:tab/>
      </w:r>
    </w:p>
    <w:p w14:paraId="41EC2CF8" w14:textId="77777777" w:rsidR="00421CF8" w:rsidRDefault="00421CF8" w:rsidP="00421CF8">
      <w:r w:rsidRPr="005E681E">
        <w:t xml:space="preserve">Bolagets aktier ska vara registrerade i ett avstämningsregister enligt lagen (1998:1479) om värdepapperscentraler och kontoföring av finansiella instrument. </w:t>
      </w:r>
    </w:p>
    <w:p w14:paraId="1C85ED0E" w14:textId="77777777" w:rsidR="00421CF8" w:rsidRPr="00B6509A" w:rsidRDefault="00421CF8" w:rsidP="00421CF8">
      <w:pPr>
        <w:jc w:val="center"/>
        <w:rPr>
          <w:rFonts w:ascii="Georgia" w:eastAsia="Georgia" w:hAnsi="Georgia" w:cs="Times New Roman"/>
          <w:color w:val="000000"/>
          <w:kern w:val="2"/>
        </w:rPr>
      </w:pPr>
      <w:r w:rsidRPr="00B6509A">
        <w:rPr>
          <w:rFonts w:ascii="Georgia" w:eastAsia="Georgia" w:hAnsi="Georgia" w:cs="Times New Roman"/>
          <w:color w:val="000000"/>
          <w:kern w:val="2"/>
        </w:rPr>
        <w:t>___________________</w:t>
      </w:r>
    </w:p>
    <w:p w14:paraId="3C331C10" w14:textId="77777777" w:rsidR="00421CF8" w:rsidRPr="00B6509A" w:rsidRDefault="00421CF8" w:rsidP="00C50A11">
      <w:pPr>
        <w:jc w:val="center"/>
        <w:rPr>
          <w:rFonts w:ascii="Georgia" w:eastAsia="Georgia" w:hAnsi="Georgia" w:cs="Times New Roman"/>
          <w:color w:val="000000"/>
          <w:kern w:val="2"/>
        </w:rPr>
      </w:pPr>
    </w:p>
    <w:p w14:paraId="0EF81D39" w14:textId="77777777" w:rsidR="00BA07DF" w:rsidRPr="00C50A11" w:rsidRDefault="00BA07DF" w:rsidP="00BA07DF">
      <w:pPr>
        <w:ind w:left="1200" w:hanging="1200"/>
        <w:jc w:val="center"/>
        <w:rPr>
          <w:sz w:val="20"/>
          <w:szCs w:val="20"/>
        </w:rPr>
      </w:pPr>
      <w:r w:rsidRPr="00C50A11">
        <w:rPr>
          <w:sz w:val="20"/>
          <w:szCs w:val="20"/>
        </w:rPr>
        <w:br/>
      </w:r>
    </w:p>
    <w:p w14:paraId="5F85CEAD" w14:textId="77777777" w:rsidR="00BA07DF" w:rsidRPr="00C50A11" w:rsidRDefault="00BA07DF" w:rsidP="00BA07DF">
      <w:pPr>
        <w:ind w:left="1200" w:hanging="1200"/>
        <w:jc w:val="center"/>
        <w:rPr>
          <w:sz w:val="20"/>
          <w:szCs w:val="20"/>
        </w:rPr>
      </w:pPr>
    </w:p>
    <w:p w14:paraId="2B569AD1" w14:textId="7B9C002B" w:rsidR="00421CF8" w:rsidRDefault="00421CF8">
      <w:pPr>
        <w:rPr>
          <w:sz w:val="20"/>
          <w:szCs w:val="20"/>
        </w:rPr>
      </w:pPr>
      <w:r>
        <w:rPr>
          <w:sz w:val="20"/>
          <w:szCs w:val="20"/>
        </w:rPr>
        <w:br w:type="page"/>
      </w:r>
    </w:p>
    <w:p w14:paraId="0C258CEC" w14:textId="0B206930" w:rsidR="00421CF8" w:rsidRPr="00C50A11" w:rsidRDefault="00421CF8" w:rsidP="00421CF8">
      <w:pPr>
        <w:jc w:val="right"/>
        <w:rPr>
          <w:b/>
          <w:sz w:val="24"/>
          <w:szCs w:val="24"/>
        </w:rPr>
      </w:pPr>
      <w:r w:rsidRPr="00C50A11">
        <w:rPr>
          <w:b/>
          <w:sz w:val="24"/>
          <w:szCs w:val="24"/>
        </w:rPr>
        <w:lastRenderedPageBreak/>
        <w:t xml:space="preserve">Bilaga </w:t>
      </w:r>
      <w:r>
        <w:rPr>
          <w:b/>
          <w:sz w:val="24"/>
          <w:szCs w:val="24"/>
        </w:rPr>
        <w:t>C</w:t>
      </w:r>
    </w:p>
    <w:p w14:paraId="179BEF89" w14:textId="77777777" w:rsidR="00421CF8" w:rsidRDefault="00421CF8" w:rsidP="00421CF8">
      <w:pPr>
        <w:pStyle w:val="Nr-Rubrik1"/>
        <w:numPr>
          <w:ilvl w:val="0"/>
          <w:numId w:val="0"/>
        </w:numPr>
        <w:ind w:left="907" w:hanging="907"/>
        <w:jc w:val="center"/>
      </w:pPr>
      <w:r>
        <w:t>BOLAGSORDNING</w:t>
      </w:r>
    </w:p>
    <w:p w14:paraId="54411E47" w14:textId="77777777" w:rsidR="00421CF8" w:rsidRPr="00CB2385" w:rsidRDefault="00421CF8" w:rsidP="00421CF8">
      <w:pPr>
        <w:keepNext/>
        <w:spacing w:before="320"/>
        <w:outlineLvl w:val="0"/>
        <w:rPr>
          <w:rFonts w:ascii="Arial" w:eastAsia="Garamond" w:hAnsi="Arial" w:cs="Arial"/>
          <w:b/>
          <w:color w:val="262626"/>
        </w:rPr>
      </w:pPr>
      <w:r w:rsidRPr="00CB2385">
        <w:rPr>
          <w:rFonts w:ascii="Arial" w:eastAsia="Garamond" w:hAnsi="Arial" w:cs="Arial"/>
          <w:b/>
          <w:color w:val="262626"/>
        </w:rPr>
        <w:t xml:space="preserve">§ </w:t>
      </w:r>
      <w:r>
        <w:rPr>
          <w:rFonts w:ascii="Arial" w:eastAsia="Garamond" w:hAnsi="Arial" w:cs="Arial"/>
          <w:b/>
          <w:color w:val="262626"/>
        </w:rPr>
        <w:t>1 Företagsnamn</w:t>
      </w:r>
      <w:r w:rsidRPr="00CB2385">
        <w:rPr>
          <w:rFonts w:ascii="Arial" w:eastAsia="Garamond" w:hAnsi="Arial" w:cs="Arial"/>
          <w:b/>
          <w:color w:val="262626"/>
        </w:rPr>
        <w:t xml:space="preserve"> </w:t>
      </w:r>
    </w:p>
    <w:p w14:paraId="61337CE2" w14:textId="77777777" w:rsidR="00421CF8" w:rsidRPr="00B760EF" w:rsidRDefault="00421CF8" w:rsidP="00421CF8">
      <w:r w:rsidRPr="004E4244">
        <w:t xml:space="preserve">Bolagets företagsnamn är </w:t>
      </w:r>
      <w:r>
        <w:t>Arcede</w:t>
      </w:r>
      <w:r w:rsidRPr="004E4244">
        <w:t xml:space="preserve"> Pharma</w:t>
      </w:r>
      <w:r>
        <w:t xml:space="preserve"> AB. </w:t>
      </w:r>
      <w:r w:rsidRPr="003D72B9">
        <w:t>Bolaget är publikt (publ).</w:t>
      </w:r>
    </w:p>
    <w:p w14:paraId="0F4AC3F2" w14:textId="77777777" w:rsidR="00421CF8" w:rsidRPr="00CB2385" w:rsidRDefault="00421CF8" w:rsidP="00421CF8">
      <w:pPr>
        <w:keepNext/>
        <w:spacing w:before="320"/>
        <w:outlineLvl w:val="0"/>
        <w:rPr>
          <w:rFonts w:ascii="Arial" w:eastAsia="Garamond" w:hAnsi="Arial" w:cs="Arial"/>
          <w:b/>
          <w:color w:val="262626"/>
        </w:rPr>
      </w:pPr>
      <w:r w:rsidRPr="00CB2385">
        <w:rPr>
          <w:rFonts w:ascii="Arial" w:eastAsia="Garamond" w:hAnsi="Arial" w:cs="Arial"/>
          <w:b/>
          <w:color w:val="262626"/>
        </w:rPr>
        <w:t xml:space="preserve">§ </w:t>
      </w:r>
      <w:r>
        <w:rPr>
          <w:rFonts w:ascii="Arial" w:eastAsia="Garamond" w:hAnsi="Arial" w:cs="Arial"/>
          <w:b/>
          <w:color w:val="262626"/>
        </w:rPr>
        <w:t xml:space="preserve">2 </w:t>
      </w:r>
      <w:r w:rsidRPr="00CB2385">
        <w:rPr>
          <w:rFonts w:ascii="Arial" w:eastAsia="Garamond" w:hAnsi="Arial" w:cs="Arial"/>
          <w:b/>
          <w:color w:val="262626"/>
        </w:rPr>
        <w:t xml:space="preserve">Säte </w:t>
      </w:r>
    </w:p>
    <w:p w14:paraId="424BC639" w14:textId="77777777" w:rsidR="00421CF8" w:rsidRPr="00B760EF" w:rsidRDefault="00421CF8" w:rsidP="00421CF8">
      <w:r w:rsidRPr="00B760EF">
        <w:t xml:space="preserve">Styrelsen har sitt säte i </w:t>
      </w:r>
      <w:r>
        <w:t>Lunds</w:t>
      </w:r>
      <w:r w:rsidRPr="00B760EF">
        <w:t xml:space="preserve"> kommun, Skåne län.</w:t>
      </w:r>
    </w:p>
    <w:p w14:paraId="70005218" w14:textId="77777777" w:rsidR="00421CF8" w:rsidRPr="00CB2385" w:rsidRDefault="00421CF8" w:rsidP="00421CF8">
      <w:pPr>
        <w:keepNext/>
        <w:spacing w:before="320"/>
        <w:ind w:left="851" w:hanging="851"/>
        <w:outlineLvl w:val="0"/>
        <w:rPr>
          <w:rFonts w:ascii="Arial" w:eastAsia="Garamond" w:hAnsi="Arial" w:cs="Arial"/>
          <w:b/>
          <w:color w:val="262626"/>
        </w:rPr>
      </w:pPr>
      <w:r w:rsidRPr="00CB2385">
        <w:rPr>
          <w:rFonts w:ascii="Arial" w:eastAsia="Garamond" w:hAnsi="Arial" w:cs="Arial"/>
          <w:b/>
          <w:color w:val="262626"/>
        </w:rPr>
        <w:t>§ 3 Verksamhet</w:t>
      </w:r>
    </w:p>
    <w:p w14:paraId="575A574E" w14:textId="03EB2C01" w:rsidR="00421CF8" w:rsidRDefault="00421CF8" w:rsidP="00421CF8">
      <w:r w:rsidRPr="00B760EF">
        <w:t>Bolaget ska, direkt eller indirekt</w:t>
      </w:r>
      <w:r>
        <w:t>, bedriva</w:t>
      </w:r>
      <w:r w:rsidRPr="00E67340">
        <w:t xml:space="preserve"> forskning, utveckling, tillverkning och försäljning av läkemedel för luftvägssjukdomar </w:t>
      </w:r>
      <w:r>
        <w:t>samt även</w:t>
      </w:r>
      <w:r w:rsidR="004C2043">
        <w:t xml:space="preserve"> </w:t>
      </w:r>
      <w:r>
        <w:t>som bedriva annan</w:t>
      </w:r>
      <w:r w:rsidRPr="00E67340">
        <w:t xml:space="preserve"> därmed förenlig verksamhet.</w:t>
      </w:r>
    </w:p>
    <w:p w14:paraId="3FD43D74" w14:textId="77777777" w:rsidR="00421CF8" w:rsidRPr="00CB2385" w:rsidRDefault="00421CF8" w:rsidP="00421CF8">
      <w:pPr>
        <w:keepNext/>
        <w:spacing w:before="320"/>
        <w:ind w:left="851" w:hanging="851"/>
        <w:outlineLvl w:val="0"/>
        <w:rPr>
          <w:rFonts w:ascii="Arial" w:eastAsia="Garamond" w:hAnsi="Arial" w:cs="Arial"/>
          <w:b/>
          <w:color w:val="262626"/>
        </w:rPr>
      </w:pPr>
      <w:r w:rsidRPr="00CB2385">
        <w:rPr>
          <w:rFonts w:ascii="Arial" w:eastAsia="Garamond" w:hAnsi="Arial" w:cs="Arial"/>
          <w:b/>
          <w:color w:val="262626"/>
        </w:rPr>
        <w:t>§ 4 Aktiekapital</w:t>
      </w:r>
    </w:p>
    <w:p w14:paraId="4C46571E" w14:textId="209B6129" w:rsidR="00421CF8" w:rsidRPr="00B760EF" w:rsidRDefault="004C2043" w:rsidP="00421CF8">
      <w:r w:rsidRPr="004C2043">
        <w:t>Aktiekapitalet ska utgöra lägst 10 000 003 kronor och högst 40 000 012 kronor</w:t>
      </w:r>
      <w:r w:rsidR="00421CF8" w:rsidRPr="00B760EF">
        <w:t>.</w:t>
      </w:r>
    </w:p>
    <w:p w14:paraId="4188FAC8" w14:textId="77777777" w:rsidR="00421CF8" w:rsidRPr="00CB2385" w:rsidRDefault="00421CF8" w:rsidP="00421CF8">
      <w:pPr>
        <w:keepNext/>
        <w:spacing w:before="320"/>
        <w:ind w:left="851" w:hanging="851"/>
        <w:outlineLvl w:val="0"/>
        <w:rPr>
          <w:rFonts w:ascii="Arial" w:eastAsia="Garamond" w:hAnsi="Arial" w:cs="Arial"/>
          <w:b/>
          <w:color w:val="262626"/>
        </w:rPr>
      </w:pPr>
      <w:r w:rsidRPr="00CB2385">
        <w:rPr>
          <w:rFonts w:ascii="Arial" w:eastAsia="Garamond" w:hAnsi="Arial" w:cs="Arial"/>
          <w:b/>
          <w:color w:val="262626"/>
        </w:rPr>
        <w:t>§ 5 Antalet aktier</w:t>
      </w:r>
    </w:p>
    <w:p w14:paraId="3F099F2D" w14:textId="7BBE5EB3" w:rsidR="00421CF8" w:rsidRDefault="00F65269" w:rsidP="00421CF8">
      <w:r w:rsidRPr="00F65269">
        <w:t xml:space="preserve">Antalet aktier ska vara lägst 116 926 440 och högst </w:t>
      </w:r>
      <w:proofErr w:type="gramStart"/>
      <w:r w:rsidRPr="00F65269">
        <w:t>467 705 760 stycken</w:t>
      </w:r>
      <w:proofErr w:type="gramEnd"/>
      <w:r w:rsidR="00421CF8" w:rsidRPr="00B760EF">
        <w:t>.</w:t>
      </w:r>
    </w:p>
    <w:p w14:paraId="6F2C56FD" w14:textId="77777777" w:rsidR="00421CF8" w:rsidRPr="00CB2385" w:rsidRDefault="00421CF8" w:rsidP="00421CF8">
      <w:pPr>
        <w:keepNext/>
        <w:spacing w:before="320"/>
        <w:ind w:left="851" w:hanging="851"/>
        <w:outlineLvl w:val="0"/>
        <w:rPr>
          <w:rFonts w:ascii="Arial" w:eastAsia="Garamond" w:hAnsi="Arial" w:cs="Arial"/>
          <w:b/>
          <w:color w:val="262626"/>
        </w:rPr>
      </w:pPr>
      <w:r>
        <w:rPr>
          <w:rFonts w:ascii="Arial" w:eastAsia="Garamond" w:hAnsi="Arial" w:cs="Arial"/>
          <w:b/>
          <w:color w:val="262626"/>
        </w:rPr>
        <w:t>§ 7</w:t>
      </w:r>
      <w:r w:rsidRPr="00CB2385">
        <w:rPr>
          <w:rFonts w:ascii="Arial" w:eastAsia="Garamond" w:hAnsi="Arial" w:cs="Arial"/>
          <w:b/>
          <w:color w:val="262626"/>
        </w:rPr>
        <w:t xml:space="preserve"> Styrelse</w:t>
      </w:r>
    </w:p>
    <w:p w14:paraId="1312195B" w14:textId="77777777" w:rsidR="00421CF8" w:rsidRPr="00B760EF" w:rsidRDefault="00421CF8" w:rsidP="00421CF8">
      <w:r w:rsidRPr="00B760EF">
        <w:t>Styrelsen ska, till den del den utses av bolagsstämman, bestå av lägst 3 och högst 8 ledamöter</w:t>
      </w:r>
      <w:r>
        <w:t xml:space="preserve"> utan suppleanter</w:t>
      </w:r>
      <w:r w:rsidRPr="00B760EF">
        <w:t xml:space="preserve">. </w:t>
      </w:r>
    </w:p>
    <w:p w14:paraId="38636BD6" w14:textId="77777777" w:rsidR="00421CF8" w:rsidRPr="00CB2385" w:rsidRDefault="00421CF8" w:rsidP="00421CF8">
      <w:pPr>
        <w:keepNext/>
        <w:spacing w:before="320"/>
        <w:ind w:left="851" w:hanging="851"/>
        <w:outlineLvl w:val="0"/>
        <w:rPr>
          <w:rFonts w:ascii="Arial" w:eastAsia="Garamond" w:hAnsi="Arial" w:cs="Arial"/>
          <w:b/>
          <w:color w:val="262626"/>
        </w:rPr>
      </w:pPr>
      <w:r>
        <w:rPr>
          <w:rFonts w:ascii="Arial" w:eastAsia="Garamond" w:hAnsi="Arial" w:cs="Arial"/>
          <w:b/>
          <w:color w:val="262626"/>
        </w:rPr>
        <w:t>§ 8</w:t>
      </w:r>
      <w:r w:rsidRPr="00CB2385">
        <w:rPr>
          <w:rFonts w:ascii="Arial" w:eastAsia="Garamond" w:hAnsi="Arial" w:cs="Arial"/>
          <w:b/>
          <w:color w:val="262626"/>
        </w:rPr>
        <w:t xml:space="preserve"> Revisor</w:t>
      </w:r>
    </w:p>
    <w:p w14:paraId="592CB7EC" w14:textId="77777777" w:rsidR="00421CF8" w:rsidRPr="00B760EF" w:rsidRDefault="00421CF8" w:rsidP="00421CF8">
      <w:r w:rsidRPr="00B760EF">
        <w:t xml:space="preserve">Bolaget ska ha lägst 1 och högst 2 revisorer samt högst 2 revisorssuppleanter. Till revisor samt, i förekommande fall, revisorssuppleant ska utses auktoriserad revisor eller registrerat revisionsbolag. </w:t>
      </w:r>
    </w:p>
    <w:p w14:paraId="2398C801" w14:textId="77777777" w:rsidR="00421CF8" w:rsidRPr="00CB2385" w:rsidRDefault="00421CF8" w:rsidP="00421CF8">
      <w:pPr>
        <w:keepNext/>
        <w:spacing w:before="320"/>
        <w:ind w:left="851" w:hanging="851"/>
        <w:outlineLvl w:val="0"/>
        <w:rPr>
          <w:rFonts w:ascii="Arial" w:eastAsia="Garamond" w:hAnsi="Arial" w:cs="Arial"/>
          <w:b/>
          <w:color w:val="262626"/>
        </w:rPr>
      </w:pPr>
      <w:r>
        <w:rPr>
          <w:rFonts w:ascii="Arial" w:eastAsia="Garamond" w:hAnsi="Arial" w:cs="Arial"/>
          <w:b/>
          <w:color w:val="262626"/>
        </w:rPr>
        <w:t>§ 9</w:t>
      </w:r>
      <w:r w:rsidRPr="00CB2385">
        <w:rPr>
          <w:rFonts w:ascii="Arial" w:eastAsia="Garamond" w:hAnsi="Arial" w:cs="Arial"/>
          <w:b/>
          <w:color w:val="262626"/>
        </w:rPr>
        <w:t xml:space="preserve"> Kallelse till bolagsstämma</w:t>
      </w:r>
    </w:p>
    <w:p w14:paraId="373D9E16" w14:textId="77777777" w:rsidR="00421CF8" w:rsidRPr="001E5E6A" w:rsidRDefault="00421CF8" w:rsidP="00421CF8">
      <w:pPr>
        <w:tabs>
          <w:tab w:val="left" w:pos="-812"/>
          <w:tab w:val="left" w:pos="-92"/>
          <w:tab w:val="left" w:pos="685"/>
          <w:tab w:val="left" w:pos="1204"/>
          <w:tab w:val="left" w:pos="2500"/>
          <w:tab w:val="left" w:pos="3796"/>
          <w:tab w:val="left" w:pos="5092"/>
          <w:tab w:val="left" w:pos="6388"/>
          <w:tab w:val="left" w:pos="7684"/>
          <w:tab w:val="left" w:pos="8980"/>
        </w:tabs>
      </w:pPr>
      <w:r w:rsidRPr="001E5E6A">
        <w:t>Kallelse till bolagsstämma ska ske genom annonsering i Post- och Inrikes Tidningar och genom att kallelsen hålls tillgänglig på bolagets webbplats. Att kallelse har skett ska vidare annonseras i Svenska Dagbladet.</w:t>
      </w:r>
    </w:p>
    <w:p w14:paraId="51E69605" w14:textId="77777777" w:rsidR="00421CF8" w:rsidRPr="001E5E6A" w:rsidRDefault="00421CF8" w:rsidP="00421CF8">
      <w:pPr>
        <w:tabs>
          <w:tab w:val="left" w:pos="-812"/>
          <w:tab w:val="left" w:pos="-92"/>
          <w:tab w:val="left" w:pos="685"/>
          <w:tab w:val="left" w:pos="1204"/>
          <w:tab w:val="left" w:pos="2500"/>
          <w:tab w:val="left" w:pos="3796"/>
          <w:tab w:val="left" w:pos="5092"/>
          <w:tab w:val="left" w:pos="6388"/>
          <w:tab w:val="left" w:pos="7684"/>
          <w:tab w:val="left" w:pos="8980"/>
        </w:tabs>
      </w:pPr>
      <w:r w:rsidRPr="004E4244">
        <w:t>Aktieägare som vill delta i förhandlingarna vid bolagsstämma ska göra anmälan till bolaget senast den dag som anges i kallelsen till bolagsstämman. Denna dag får inte vara söndag, annan allmän helgdag, lördag, midsommarafton, julafton eller nyårsafton och inte heller infalla tidigare än femte vardagen före bolagsstämman. Aktieägare får ha med sig biträde vid bolagsstämman endast om aktieägaren anmäler antalet biträden till bolaget i enlighet med det förfarande som gäller för aktieägares anmälan till bolagsstämman</w:t>
      </w:r>
      <w:r w:rsidRPr="001E5E6A">
        <w:t xml:space="preserve">. </w:t>
      </w:r>
    </w:p>
    <w:p w14:paraId="16162A77" w14:textId="77777777" w:rsidR="00421CF8" w:rsidRPr="00CB2385" w:rsidRDefault="00421CF8" w:rsidP="00421CF8">
      <w:pPr>
        <w:keepNext/>
        <w:spacing w:before="320"/>
        <w:ind w:left="851" w:hanging="851"/>
        <w:outlineLvl w:val="0"/>
        <w:rPr>
          <w:rFonts w:ascii="Arial" w:eastAsia="Garamond" w:hAnsi="Arial" w:cs="Arial"/>
          <w:b/>
          <w:color w:val="262626"/>
        </w:rPr>
      </w:pPr>
      <w:r w:rsidRPr="00CB2385">
        <w:rPr>
          <w:rFonts w:ascii="Arial" w:eastAsia="Garamond" w:hAnsi="Arial" w:cs="Arial"/>
          <w:b/>
          <w:color w:val="262626"/>
        </w:rPr>
        <w:t xml:space="preserve">§ </w:t>
      </w:r>
      <w:r>
        <w:rPr>
          <w:rFonts w:ascii="Arial" w:eastAsia="Garamond" w:hAnsi="Arial" w:cs="Arial"/>
          <w:b/>
          <w:color w:val="262626"/>
        </w:rPr>
        <w:t>10</w:t>
      </w:r>
      <w:r w:rsidRPr="00CB2385">
        <w:rPr>
          <w:rFonts w:ascii="Arial" w:eastAsia="Garamond" w:hAnsi="Arial" w:cs="Arial"/>
          <w:b/>
          <w:color w:val="262626"/>
        </w:rPr>
        <w:t xml:space="preserve"> Årsstämma</w:t>
      </w:r>
    </w:p>
    <w:p w14:paraId="6B67D93D" w14:textId="77777777" w:rsidR="00421CF8" w:rsidRPr="00B760EF" w:rsidRDefault="00421CF8" w:rsidP="00421CF8">
      <w:r w:rsidRPr="00B760EF">
        <w:t>På årsstämma skall följande ärenden förekomma:</w:t>
      </w:r>
    </w:p>
    <w:p w14:paraId="0A05FA57" w14:textId="77777777" w:rsidR="00421CF8" w:rsidRPr="00B760EF" w:rsidRDefault="00421CF8" w:rsidP="00421CF8">
      <w:pPr>
        <w:tabs>
          <w:tab w:val="left" w:pos="851"/>
        </w:tabs>
      </w:pPr>
      <w:r w:rsidRPr="00B760EF">
        <w:lastRenderedPageBreak/>
        <w:t>1)</w:t>
      </w:r>
      <w:r w:rsidRPr="00B760EF">
        <w:tab/>
        <w:t>Val av ordförande vid stämman.</w:t>
      </w:r>
    </w:p>
    <w:p w14:paraId="226194C7" w14:textId="77777777" w:rsidR="00421CF8" w:rsidRPr="00B760EF" w:rsidRDefault="00421CF8" w:rsidP="00421CF8">
      <w:pPr>
        <w:tabs>
          <w:tab w:val="left" w:pos="851"/>
        </w:tabs>
      </w:pPr>
      <w:r w:rsidRPr="00B760EF">
        <w:t>2)</w:t>
      </w:r>
      <w:r w:rsidRPr="00B760EF">
        <w:tab/>
        <w:t>Upprättande och godkännande av röstlängd.</w:t>
      </w:r>
    </w:p>
    <w:p w14:paraId="1495607A" w14:textId="77777777" w:rsidR="00421CF8" w:rsidRPr="00B760EF" w:rsidRDefault="00421CF8" w:rsidP="00421CF8">
      <w:pPr>
        <w:tabs>
          <w:tab w:val="left" w:pos="851"/>
        </w:tabs>
      </w:pPr>
      <w:r w:rsidRPr="00B760EF">
        <w:t>3)</w:t>
      </w:r>
      <w:r w:rsidRPr="00B760EF">
        <w:tab/>
        <w:t>Godkännande av dagordning.</w:t>
      </w:r>
    </w:p>
    <w:p w14:paraId="41A2D50D" w14:textId="77777777" w:rsidR="00421CF8" w:rsidRPr="00B760EF" w:rsidRDefault="00421CF8" w:rsidP="00421CF8">
      <w:pPr>
        <w:tabs>
          <w:tab w:val="left" w:pos="851"/>
        </w:tabs>
      </w:pPr>
      <w:r w:rsidRPr="00B760EF">
        <w:t>4)</w:t>
      </w:r>
      <w:r w:rsidRPr="00B760EF">
        <w:tab/>
        <w:t>Val av en eller två justeringspersoner.</w:t>
      </w:r>
    </w:p>
    <w:p w14:paraId="1ED43E6C" w14:textId="77777777" w:rsidR="00421CF8" w:rsidRPr="00B760EF" w:rsidRDefault="00421CF8" w:rsidP="00421CF8">
      <w:pPr>
        <w:tabs>
          <w:tab w:val="left" w:pos="851"/>
        </w:tabs>
      </w:pPr>
      <w:r w:rsidRPr="00B760EF">
        <w:t>5)</w:t>
      </w:r>
      <w:r w:rsidRPr="00B760EF">
        <w:tab/>
        <w:t>Prövning av om stämman blivit behörigen sammankallad.</w:t>
      </w:r>
    </w:p>
    <w:p w14:paraId="4F6B81E3" w14:textId="77777777" w:rsidR="00421CF8" w:rsidRPr="00B760EF" w:rsidRDefault="00421CF8" w:rsidP="00421CF8">
      <w:pPr>
        <w:ind w:left="851" w:hanging="851"/>
      </w:pPr>
      <w:r w:rsidRPr="00B760EF">
        <w:t>6)</w:t>
      </w:r>
      <w:r w:rsidRPr="00B760EF">
        <w:tab/>
        <w:t>Framläggande av årsredovisning och revisionsberättelse samt, i förekommande fall, koncernredovisning och koncernrevisionsberättelse.</w:t>
      </w:r>
    </w:p>
    <w:p w14:paraId="6A62B455" w14:textId="77777777" w:rsidR="00421CF8" w:rsidRPr="00B760EF" w:rsidRDefault="00421CF8" w:rsidP="00421CF8">
      <w:pPr>
        <w:tabs>
          <w:tab w:val="left" w:pos="851"/>
        </w:tabs>
      </w:pPr>
      <w:r w:rsidRPr="00B760EF">
        <w:t>7)</w:t>
      </w:r>
      <w:r w:rsidRPr="00B760EF">
        <w:tab/>
        <w:t>Beslut om:</w:t>
      </w:r>
    </w:p>
    <w:p w14:paraId="67AD1D08" w14:textId="77777777" w:rsidR="00421CF8" w:rsidRPr="00B760EF" w:rsidRDefault="00421CF8" w:rsidP="00421CF8">
      <w:pPr>
        <w:ind w:left="1701" w:hanging="850"/>
      </w:pPr>
      <w:r w:rsidRPr="00B760EF">
        <w:t>a)</w:t>
      </w:r>
      <w:r w:rsidRPr="00B760EF">
        <w:tab/>
        <w:t>fastställande av resultaträkning och balansräkning samt, i förekommande fall, koncernresultaträkning och koncernbalansräkning;</w:t>
      </w:r>
    </w:p>
    <w:p w14:paraId="773FBB48" w14:textId="77777777" w:rsidR="00421CF8" w:rsidRPr="00B760EF" w:rsidRDefault="00421CF8" w:rsidP="00421CF8">
      <w:pPr>
        <w:ind w:left="1701" w:hanging="850"/>
      </w:pPr>
      <w:r w:rsidRPr="00B760EF">
        <w:t>b)</w:t>
      </w:r>
      <w:r w:rsidRPr="00B760EF">
        <w:tab/>
        <w:t>dispositioner beträffande bolagets vinst eller förlust enligt den fastställda balansräkningen; och</w:t>
      </w:r>
    </w:p>
    <w:p w14:paraId="6300B144" w14:textId="77777777" w:rsidR="00421CF8" w:rsidRPr="00B760EF" w:rsidRDefault="00421CF8" w:rsidP="00421CF8">
      <w:pPr>
        <w:tabs>
          <w:tab w:val="left" w:pos="1701"/>
        </w:tabs>
        <w:ind w:firstLine="851"/>
      </w:pPr>
      <w:r w:rsidRPr="00B760EF">
        <w:t>c)</w:t>
      </w:r>
      <w:r w:rsidRPr="00B760EF">
        <w:tab/>
        <w:t>ansvarsfrihet åt styrelseledamöterna och verkställande direktören.</w:t>
      </w:r>
    </w:p>
    <w:p w14:paraId="2C9D5E23" w14:textId="77777777" w:rsidR="00421CF8" w:rsidRPr="00B760EF" w:rsidRDefault="00421CF8" w:rsidP="00421CF8">
      <w:pPr>
        <w:tabs>
          <w:tab w:val="left" w:pos="851"/>
        </w:tabs>
      </w:pPr>
      <w:r w:rsidRPr="00B760EF">
        <w:t>8)</w:t>
      </w:r>
      <w:r w:rsidRPr="00B760EF">
        <w:tab/>
        <w:t>Bestämmande av antalet styrelseledamöter, revisorer och revisorssuppleanter.</w:t>
      </w:r>
    </w:p>
    <w:p w14:paraId="2C3135CA" w14:textId="77777777" w:rsidR="00421CF8" w:rsidRPr="00B760EF" w:rsidRDefault="00421CF8" w:rsidP="00421CF8">
      <w:pPr>
        <w:tabs>
          <w:tab w:val="left" w:pos="851"/>
        </w:tabs>
      </w:pPr>
      <w:r w:rsidRPr="00B760EF">
        <w:t>9)</w:t>
      </w:r>
      <w:r w:rsidRPr="00B760EF">
        <w:tab/>
        <w:t>Fastställande av styrelse- och revisorsarvoden.</w:t>
      </w:r>
    </w:p>
    <w:p w14:paraId="76E94E63" w14:textId="77777777" w:rsidR="00421CF8" w:rsidRPr="00B760EF" w:rsidRDefault="00421CF8" w:rsidP="00421CF8">
      <w:pPr>
        <w:tabs>
          <w:tab w:val="left" w:pos="851"/>
        </w:tabs>
      </w:pPr>
      <w:r w:rsidRPr="00B760EF">
        <w:t>10)</w:t>
      </w:r>
      <w:r w:rsidRPr="00B760EF">
        <w:tab/>
        <w:t xml:space="preserve">Val av styrelse och revisor. </w:t>
      </w:r>
    </w:p>
    <w:p w14:paraId="6F711B28" w14:textId="77777777" w:rsidR="00421CF8" w:rsidRPr="00B760EF" w:rsidRDefault="00421CF8" w:rsidP="00421CF8">
      <w:pPr>
        <w:ind w:left="851" w:hanging="851"/>
      </w:pPr>
      <w:r w:rsidRPr="00B760EF">
        <w:t>11)</w:t>
      </w:r>
      <w:r w:rsidRPr="00B760EF">
        <w:tab/>
        <w:t xml:space="preserve">Annat ärende som ankommer på stämman enligt aktiebolagslagen eller bolagsordningen.  </w:t>
      </w:r>
    </w:p>
    <w:p w14:paraId="612BBCA6" w14:textId="77777777" w:rsidR="00421CF8" w:rsidRPr="00CB2385" w:rsidRDefault="00421CF8" w:rsidP="00421CF8">
      <w:pPr>
        <w:keepNext/>
        <w:spacing w:before="320"/>
        <w:ind w:left="851" w:hanging="851"/>
        <w:outlineLvl w:val="0"/>
        <w:rPr>
          <w:rFonts w:ascii="Arial" w:eastAsia="Garamond" w:hAnsi="Arial" w:cs="Arial"/>
          <w:b/>
          <w:color w:val="262626"/>
        </w:rPr>
      </w:pPr>
      <w:r>
        <w:rPr>
          <w:rFonts w:ascii="Arial" w:eastAsia="Garamond" w:hAnsi="Arial" w:cs="Arial"/>
          <w:b/>
          <w:color w:val="262626"/>
        </w:rPr>
        <w:t>§ 11</w:t>
      </w:r>
      <w:r w:rsidRPr="00CB2385">
        <w:rPr>
          <w:rFonts w:ascii="Arial" w:eastAsia="Garamond" w:hAnsi="Arial" w:cs="Arial"/>
          <w:b/>
          <w:color w:val="262626"/>
        </w:rPr>
        <w:t xml:space="preserve"> Räkenskapsår</w:t>
      </w:r>
    </w:p>
    <w:p w14:paraId="65F11487" w14:textId="77777777" w:rsidR="00421CF8" w:rsidRDefault="00421CF8" w:rsidP="00421CF8">
      <w:r w:rsidRPr="00B760EF">
        <w:t xml:space="preserve">Bolagets räkenskapsår ska </w:t>
      </w:r>
      <w:r>
        <w:t>vara kalenderår</w:t>
      </w:r>
      <w:r w:rsidRPr="00B760EF">
        <w:t>.</w:t>
      </w:r>
    </w:p>
    <w:p w14:paraId="6CAD7248" w14:textId="77777777" w:rsidR="00421CF8" w:rsidRPr="00CB2385" w:rsidRDefault="00421CF8" w:rsidP="00421CF8">
      <w:pPr>
        <w:keepNext/>
        <w:spacing w:before="320"/>
        <w:ind w:left="851" w:hanging="851"/>
        <w:outlineLvl w:val="0"/>
        <w:rPr>
          <w:rFonts w:ascii="Arial" w:eastAsia="Garamond" w:hAnsi="Arial" w:cs="Arial"/>
          <w:b/>
          <w:color w:val="262626"/>
        </w:rPr>
      </w:pPr>
      <w:r>
        <w:rPr>
          <w:rFonts w:ascii="Arial" w:eastAsia="Garamond" w:hAnsi="Arial" w:cs="Arial"/>
          <w:b/>
          <w:color w:val="262626"/>
        </w:rPr>
        <w:t xml:space="preserve">§ 11 </w:t>
      </w:r>
      <w:r w:rsidRPr="00CB2385">
        <w:rPr>
          <w:rFonts w:ascii="Arial" w:eastAsia="Garamond" w:hAnsi="Arial" w:cs="Arial"/>
          <w:b/>
          <w:color w:val="262626"/>
        </w:rPr>
        <w:t>Avstämningsförbehåll</w:t>
      </w:r>
      <w:r w:rsidRPr="00CB2385">
        <w:rPr>
          <w:rFonts w:ascii="Arial" w:eastAsia="Garamond" w:hAnsi="Arial" w:cs="Arial"/>
          <w:b/>
          <w:color w:val="262626"/>
        </w:rPr>
        <w:tab/>
      </w:r>
    </w:p>
    <w:p w14:paraId="55061BEE" w14:textId="77777777" w:rsidR="00421CF8" w:rsidRDefault="00421CF8" w:rsidP="00421CF8">
      <w:r w:rsidRPr="005E681E">
        <w:t xml:space="preserve">Bolagets aktier ska vara registrerade i ett avstämningsregister enligt lagen (1998:1479) om värdepapperscentraler och kontoföring av finansiella instrument. </w:t>
      </w:r>
    </w:p>
    <w:p w14:paraId="666A6954" w14:textId="77777777" w:rsidR="00421CF8" w:rsidRPr="00B6509A" w:rsidRDefault="00421CF8" w:rsidP="00421CF8">
      <w:pPr>
        <w:jc w:val="center"/>
        <w:rPr>
          <w:rFonts w:ascii="Georgia" w:eastAsia="Georgia" w:hAnsi="Georgia" w:cs="Times New Roman"/>
          <w:color w:val="000000"/>
          <w:kern w:val="2"/>
        </w:rPr>
      </w:pPr>
      <w:r w:rsidRPr="00B6509A">
        <w:rPr>
          <w:rFonts w:ascii="Georgia" w:eastAsia="Georgia" w:hAnsi="Georgia" w:cs="Times New Roman"/>
          <w:color w:val="000000"/>
          <w:kern w:val="2"/>
        </w:rPr>
        <w:t>___________________</w:t>
      </w:r>
    </w:p>
    <w:p w14:paraId="697DA20B" w14:textId="4F8B428F" w:rsidR="00653197" w:rsidRPr="00C50A11" w:rsidRDefault="00653197" w:rsidP="00653197">
      <w:pPr>
        <w:rPr>
          <w:sz w:val="20"/>
          <w:szCs w:val="20"/>
        </w:rPr>
      </w:pPr>
    </w:p>
    <w:sectPr w:rsidR="00653197" w:rsidRPr="00C50A11" w:rsidSect="00452F16">
      <w:headerReference w:type="even" r:id="rId8"/>
      <w:headerReference w:type="default" r:id="rId9"/>
      <w:footerReference w:type="even" r:id="rId10"/>
      <w:footerReference w:type="default" r:id="rId11"/>
      <w:headerReference w:type="first" r:id="rId12"/>
      <w:footerReference w:type="first" r:id="rId13"/>
      <w:pgSz w:w="11906" w:h="16838" w:code="9"/>
      <w:pgMar w:top="2126" w:right="1446" w:bottom="1446" w:left="1446"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BB6F" w14:textId="77777777" w:rsidR="002F4338" w:rsidRDefault="002F4338" w:rsidP="0066735E">
      <w:pPr>
        <w:spacing w:line="240" w:lineRule="auto"/>
      </w:pPr>
      <w:r>
        <w:separator/>
      </w:r>
    </w:p>
  </w:endnote>
  <w:endnote w:type="continuationSeparator" w:id="0">
    <w:p w14:paraId="326A488C" w14:textId="77777777" w:rsidR="002F4338" w:rsidRDefault="002F4338"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C341" w14:textId="77777777" w:rsidR="0079120F" w:rsidRDefault="00927BB2">
    <w:pPr>
      <w:pStyle w:val="Sidfot"/>
    </w:pPr>
    <w:r>
      <w:rPr>
        <w:noProof/>
        <w:lang w:eastAsia="sv-SE"/>
      </w:rPr>
      <mc:AlternateContent>
        <mc:Choice Requires="wps">
          <w:drawing>
            <wp:anchor distT="0" distB="0" distL="114300" distR="114300" simplePos="1" relativeHeight="251660288" behindDoc="0" locked="0" layoutInCell="1" allowOverlap="1" wp14:anchorId="3F8A020F" wp14:editId="2C7DDA7C">
              <wp:simplePos x="108000" y="7485380"/>
              <wp:positionH relativeFrom="column">
                <wp:posOffset>108000</wp:posOffset>
              </wp:positionH>
              <wp:positionV relativeFrom="paragraph">
                <wp:posOffset>7485380</wp:posOffset>
              </wp:positionV>
              <wp:extent cx="360000" cy="1584001"/>
              <wp:effectExtent l="0" t="0" r="0" b="0"/>
              <wp:wrapNone/>
              <wp:docPr id="2" name="Textruta 2"/>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EE696B" w14:textId="77777777" w:rsidR="00927BB2" w:rsidRPr="00927BB2" w:rsidRDefault="00927BB2">
                          <w:pPr>
                            <w:rPr>
                              <w:rFonts w:ascii="Arial" w:hAnsi="Arial" w:cs="Arial"/>
                              <w:sz w:val="13"/>
                            </w:rPr>
                          </w:pPr>
                          <w:r>
                            <w:rPr>
                              <w:rFonts w:ascii="Arial" w:hAnsi="Arial" w:cs="Arial"/>
                              <w:sz w:val="13"/>
                            </w:rPr>
                            <w:t>SW41173131/3</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8A020F" id="_x0000_t202" coordsize="21600,21600" o:spt="202" path="m,l,21600r21600,l21600,xe">
              <v:stroke joinstyle="miter"/>
              <v:path gradientshapeok="t" o:connecttype="rect"/>
            </v:shapetype>
            <v:shape id="Textruta 2" o:spid="_x0000_s1026" type="#_x0000_t202" alt="DocID" style="position:absolute;margin-left:8.5pt;margin-top:589.4pt;width:28.35pt;height:12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9VHgIAADUEAAAOAAAAZHJzL2Uyb0RvYy54bWysU11v2yAUfZ+0/4B4X+ykSdZacaqsVaZJ&#10;UVsp3fpMMMSWgMuAxM5+/S44X+r2NM0P+MK93I9zDrP7TiuyF843YEo6HOSUCMOhasy2pN9fl59u&#10;KfGBmYopMKKkB+Hp/fzjh1lrCzGCGlQlHMEkxhetLWkdgi2yzPNaaOYHYIVBpwSnWcCt22aVYy1m&#10;1yob5fk0a8FV1gEX3uPpY++k85RfSsHDs5ReBKJKir2FtLq0buKazWes2Dpm64Yf22D/0IVmjcGi&#10;51SPLDCyc80fqXTDHXiQYcBBZyBlw0WaAacZ5u+mWdfMijQLguPtGSb//9Lyp/3avjgSui/QIYER&#10;kNb6wuNhnKeTTsc/dkrQjxAezrCJLhCOhzfTHD9KOLqGk9txnqc02eW2dT58FaBJNErqkJaEFtuv&#10;fMCKGHoKicUMLBulEjXKkLak05tJni6cPXhDGbx46TVaodt0xwE2UB1wLgc95d7yZYPFV8yHF+aQ&#10;Y2wYdRuecZEKsAgcLUpqcL/+dh7jS6rBbEE1zPzALSUtiqek/ueOOUGJ+maQnbvheBzVljbjyecR&#10;bty1Z3PtMTv9AKjPIT4Vy5MZ44M6mdKBfkOdL2J5dDHDscWSYvXefAi9pPGdcLFYpCDUl2VhZdaW&#10;x9QR14jxa/fGnD0SEZDCJzjJjBXv+Ohje0YWuwCySWRFpHt4jwSgNhOHx3cUxX+9T1GX1z7/DQAA&#10;//8DAFBLAwQUAAYACAAAACEAFhdVOOEAAAALAQAADwAAAGRycy9kb3ducmV2LnhtbEyPMU/DMBCF&#10;dyT+g3VIbNRuQHUU4lQIKWJggZQObG7sJmnjc4idNvTXc0wwnd7d07v35evZ9exkx9B5VLBcCGAW&#10;a286bBR8bMq7FFiIGo3uPVoF3zbAuri+ynVm/Bnf7amKDaMQDJlW0MY4ZJyHurVOh4UfLNJt70en&#10;I8mx4WbUZwp3PU+EWHGnO6QPrR7sc2vrYzU5Bcctirftl6hwJQ9l+fJ5mV6ni1K3N/PTI7Bo5/hn&#10;ht/6VB0K6rTzE5rAetKSUCLNpUyJgRzyXgLb0eYhSRPgRc7/MxQ/AAAA//8DAFBLAQItABQABgAI&#10;AAAAIQC2gziS/gAAAOEBAAATAAAAAAAAAAAAAAAAAAAAAABbQ29udGVudF9UeXBlc10ueG1sUEsB&#10;Ai0AFAAGAAgAAAAhADj9If/WAAAAlAEAAAsAAAAAAAAAAAAAAAAALwEAAF9yZWxzLy5yZWxzUEsB&#10;Ai0AFAAGAAgAAAAhANqLz1UeAgAANQQAAA4AAAAAAAAAAAAAAAAALgIAAGRycy9lMm9Eb2MueG1s&#10;UEsBAi0AFAAGAAgAAAAhABYXVTjhAAAACwEAAA8AAAAAAAAAAAAAAAAAeAQAAGRycy9kb3ducmV2&#10;LnhtbFBLBQYAAAAABAAEAPMAAACGBQAAAAA=&#10;" filled="f" stroked="f" strokeweight=".5pt">
              <v:textbox style="layout-flow:vertical;mso-layout-flow-alt:top-to-bottom">
                <w:txbxContent>
                  <w:p w14:paraId="6FEE696B" w14:textId="77777777" w:rsidR="00927BB2" w:rsidRPr="00927BB2" w:rsidRDefault="00927BB2">
                    <w:pPr>
                      <w:rPr>
                        <w:rFonts w:ascii="Arial" w:hAnsi="Arial" w:cs="Arial"/>
                        <w:sz w:val="13"/>
                      </w:rPr>
                    </w:pPr>
                    <w:r>
                      <w:rPr>
                        <w:rFonts w:ascii="Arial" w:hAnsi="Arial" w:cs="Arial"/>
                        <w:sz w:val="13"/>
                      </w:rPr>
                      <w:t>SW41173131/3</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585F" w14:textId="452DFE9F" w:rsidR="007B3CF5" w:rsidRDefault="00927BB2" w:rsidP="007B3CF5">
    <w:pPr>
      <w:pStyle w:val="Sidfot"/>
      <w:jc w:val="right"/>
      <w:rPr>
        <w:sz w:val="20"/>
      </w:rPr>
    </w:pPr>
    <w:r>
      <w:rPr>
        <w:noProof/>
        <w:sz w:val="20"/>
        <w:lang w:eastAsia="sv-SE"/>
      </w:rPr>
      <mc:AlternateContent>
        <mc:Choice Requires="wps">
          <w:drawing>
            <wp:anchor distT="0" distB="0" distL="114300" distR="114300" simplePos="0" relativeHeight="251661312" behindDoc="0" locked="0" layoutInCell="1" allowOverlap="1" wp14:anchorId="73338323" wp14:editId="1A3AC97B">
              <wp:simplePos x="0" y="0"/>
              <wp:positionH relativeFrom="column">
                <wp:posOffset>-1260425</wp:posOffset>
              </wp:positionH>
              <wp:positionV relativeFrom="paragraph">
                <wp:posOffset>-2482850</wp:posOffset>
              </wp:positionV>
              <wp:extent cx="360000" cy="1584001"/>
              <wp:effectExtent l="0" t="0" r="0" b="0"/>
              <wp:wrapNone/>
              <wp:docPr id="3" name="Textruta 3"/>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F8089C" w14:textId="77777777" w:rsidR="00927BB2" w:rsidRPr="00927BB2" w:rsidRDefault="00927BB2">
                          <w:pPr>
                            <w:rPr>
                              <w:rFonts w:ascii="Arial" w:hAnsi="Arial" w:cs="Arial"/>
                              <w:sz w:val="13"/>
                            </w:rPr>
                          </w:pPr>
                          <w:r>
                            <w:rPr>
                              <w:rFonts w:ascii="Arial" w:hAnsi="Arial" w:cs="Arial"/>
                              <w:sz w:val="13"/>
                            </w:rPr>
                            <w:t>SW41173131/3</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338323" id="_x0000_t202" coordsize="21600,21600" o:spt="202" path="m,l,21600r21600,l21600,xe">
              <v:stroke joinstyle="miter"/>
              <v:path gradientshapeok="t" o:connecttype="rect"/>
            </v:shapetype>
            <v:shape id="Textruta 3" o:spid="_x0000_s1027" type="#_x0000_t202" alt="DocID" style="position:absolute;left:0;text-align:left;margin-left:-99.25pt;margin-top:-195.5pt;width:28.35pt;height:12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PHIQIAADwEAAAOAAAAZHJzL2Uyb0RvYy54bWysU0tv2zAMvg/YfxB0X+ykSdYacYqsRYYB&#10;QVsg3XpWZCkWIIuapMTOfv0oOS90Ow3zQSZFio/vI2f3XaPJXjivwJR0OMgpEYZDpcy2pN9fl59u&#10;KfGBmYppMKKkB+Hp/fzjh1lrCzGCGnQlHMEgxhetLWkdgi2yzPNaNMwPwAqDRgmuYQFVt80qx1qM&#10;3uhslOfTrAVXWQdceI+3j72RzlN8KQUPz1J6EYguKdYW0unSuYlnNp+xYuuYrRU/lsH+oYqGKYNJ&#10;z6EeWWBk59QfoRrFHXiQYcChyUBKxUXqAbsZ5u+6WdfMitQLguPtGSb//8Lyp/3avjgSui/QIYER&#10;kNb6wuNl7KeTrol/rJSgHSE8nGETXSAcL2+mOX6UcDQNJ7fjPE9hsstr63z4KqAhUSipQ1oSWmy/&#10;8gEzouvJJSYzsFRaJ2q0IW1JpzeTPD04W/CFNvjwUmuUQrfpiKqu+thAdcD2HPTMe8uXCmtYMR9e&#10;mEOqsW4c3/CMh9SAueAoUVKD+/W3++hf0gbMFrRi5geqlLQ4QyX1P3fMCUr0N4Mk3Q3H4zh0SRlP&#10;Po9QcdeWzbXF7JoHwDEd4sZYnsToH/RJlA6aNxz3RUyPJmY4llhSzN6LD6GfbFwXLhaL5IRjZllY&#10;mbXlMXSEN0L92r0xZ498BGTyCU7Txop3tPS+PTGLXQCpEmcR8B7eIw84oonK4zrFHbjWk9dl6ee/&#10;AQAA//8DAFBLAwQUAAYACAAAACEAkySMTuMAAAAPAQAADwAAAGRycy9kb3ducmV2LnhtbEyPzU7D&#10;MBCE70i8g7VI3FLb/IQ2xKkQUsSBCwR64ObGJgmN1yF22tCnZxEHuM1oP83O5OvZ9Wxvx9B5VCAX&#10;ApjF2psOGwWvL2WyBBaiRqN7j1bBlw2wLk5Pcp0Zf8Bnu69iwygEQ6YVtDEOGeehbq3TYeEHi3R7&#10;96PTkezYcDPqA4W7nl8IkXKnO6QPrR7sfWvrXTU5BbsNiqfNp6gwvfkoy4e34/Q4HZU6P5vvboFF&#10;O8c/GH7qU3UoqNPWT2gC6xUkcrW8JpbU5UrSLGISeSVpz/ZXpcCLnP/fUXwDAAD//wMAUEsBAi0A&#10;FAAGAAgAAAAhALaDOJL+AAAA4QEAABMAAAAAAAAAAAAAAAAAAAAAAFtDb250ZW50X1R5cGVzXS54&#10;bWxQSwECLQAUAAYACAAAACEAOP0h/9YAAACUAQAACwAAAAAAAAAAAAAAAAAvAQAAX3JlbHMvLnJl&#10;bHNQSwECLQAUAAYACAAAACEACqQTxyECAAA8BAAADgAAAAAAAAAAAAAAAAAuAgAAZHJzL2Uyb0Rv&#10;Yy54bWxQSwECLQAUAAYACAAAACEAkySMTuMAAAAPAQAADwAAAAAAAAAAAAAAAAB7BAAAZHJzL2Rv&#10;d25yZXYueG1sUEsFBgAAAAAEAAQA8wAAAIsFAAAAAA==&#10;" filled="f" stroked="f" strokeweight=".5pt">
              <v:textbox style="layout-flow:vertical;mso-layout-flow-alt:top-to-bottom">
                <w:txbxContent>
                  <w:p w14:paraId="7FF8089C" w14:textId="77777777" w:rsidR="00927BB2" w:rsidRPr="00927BB2" w:rsidRDefault="00927BB2">
                    <w:pPr>
                      <w:rPr>
                        <w:rFonts w:ascii="Arial" w:hAnsi="Arial" w:cs="Arial"/>
                        <w:sz w:val="13"/>
                      </w:rPr>
                    </w:pPr>
                    <w:r>
                      <w:rPr>
                        <w:rFonts w:ascii="Arial" w:hAnsi="Arial" w:cs="Arial"/>
                        <w:sz w:val="13"/>
                      </w:rPr>
                      <w:t>SW41173131/3</w:t>
                    </w:r>
                  </w:p>
                </w:txbxContent>
              </v:textbox>
            </v:shape>
          </w:pict>
        </mc:Fallback>
      </mc:AlternateContent>
    </w:r>
  </w:p>
  <w:p w14:paraId="615C0150" w14:textId="77777777" w:rsidR="00217CB1" w:rsidRPr="007B3CF5" w:rsidRDefault="00217CB1" w:rsidP="007B3CF5">
    <w:pPr>
      <w:pStyle w:val="Sidfot"/>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D9F9" w14:textId="77777777" w:rsidR="00AE31CF" w:rsidRPr="0030559A" w:rsidRDefault="00927BB2" w:rsidP="007E5E8E">
    <w:pPr>
      <w:pStyle w:val="Sidfot"/>
    </w:pPr>
    <w:r>
      <w:rPr>
        <w:noProof/>
        <w:lang w:eastAsia="sv-SE"/>
      </w:rPr>
      <mc:AlternateContent>
        <mc:Choice Requires="wps">
          <w:drawing>
            <wp:anchor distT="0" distB="0" distL="114300" distR="114300" simplePos="0" relativeHeight="251659264" behindDoc="0" locked="0" layoutInCell="1" allowOverlap="1" wp14:anchorId="5C503F96" wp14:editId="0DA43769">
              <wp:simplePos x="0" y="0"/>
              <wp:positionH relativeFrom="column">
                <wp:posOffset>-1260425</wp:posOffset>
              </wp:positionH>
              <wp:positionV relativeFrom="paragraph">
                <wp:posOffset>-2641600</wp:posOffset>
              </wp:positionV>
              <wp:extent cx="360000" cy="1584001"/>
              <wp:effectExtent l="0" t="0" r="0" b="0"/>
              <wp:wrapNone/>
              <wp:docPr id="1" name="Textruta 1"/>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BEB188" w14:textId="77777777" w:rsidR="00927BB2" w:rsidRPr="00927BB2" w:rsidRDefault="00927BB2">
                          <w:pPr>
                            <w:rPr>
                              <w:rFonts w:ascii="Arial" w:hAnsi="Arial" w:cs="Arial"/>
                              <w:sz w:val="13"/>
                            </w:rPr>
                          </w:pPr>
                          <w:r>
                            <w:rPr>
                              <w:rFonts w:ascii="Arial" w:hAnsi="Arial" w:cs="Arial"/>
                              <w:sz w:val="13"/>
                            </w:rPr>
                            <w:t>SW41173131/3</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503F96" id="_x0000_t202" coordsize="21600,21600" o:spt="202" path="m,l,21600r21600,l21600,xe">
              <v:stroke joinstyle="miter"/>
              <v:path gradientshapeok="t" o:connecttype="rect"/>
            </v:shapetype>
            <v:shape id="Textruta 1" o:spid="_x0000_s1028" type="#_x0000_t202" alt="DocID" style="position:absolute;margin-left:-99.25pt;margin-top:-208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gaIwIAADwEAAAOAAAAZHJzL2Uyb0RvYy54bWysU0tv2zAMvg/YfxB0X+ykSdYacYqsRYYB&#10;QVsg3XpWZCkWIIuapMTOfv0oOS90Ow3zQSZFio/vI2f3XaPJXjivwJR0OMgpEYZDpcy2pN9fl59u&#10;KfGBmYppMKKkB+Hp/fzjh1lrCzGCGnQlHMEgxhetLWkdgi2yzPNaNMwPwAqDRgmuYQFVt80qx1qM&#10;3uhslOfTrAVXWQdceI+3j72RzlN8KQUPz1J6EYguKdYW0unSuYlnNp+xYuuYrRU/lsH+oYqGKYNJ&#10;z6EeWWBk59QfoRrFHXiQYcChyUBKxUXqAbsZ5u+6WdfMitQLguPtGSb//8Lyp/3avjgSui/QIYER&#10;kNb6wuNl7KeTrol/rJSgHSE8nGETXSAcL2+mOX6UcDQNJ7fjPE9hsstr63z4KqAhUSipQ1oSWmy/&#10;8gEzouvJJSYzsFRaJ2q0IW1JpzeTPD04W/CFNvjwUmuUQrfpiKpKOjr1sYHqgO056Jn3li8V1rBi&#10;Prwwh1Rj3Ti+4RkPqQFzwVGipAb362/30b+kDZgtaMXMD1QpaXGGSup/7pgTlOhvBkm6G47HceiS&#10;Mp58HqHiri2ba4vZNQ+AYzrEjbE8idE/6JMoHTRvOO6LmB5NzHAssaSYvRcfQj/ZuC5cLBbJCcfM&#10;srAya8tj6AhvhPq1e2POHvkIyOQTnKaNFe9o6X17Yha7AFIlziLgPbxHHnBEE5XHdYo7cK0nr8vS&#10;z38DAAD//wMAUEsDBBQABgAIAAAAIQAufgdN4wAAAA8BAAAPAAAAZHJzL2Rvd25yZXYueG1sTI/B&#10;TsMwEETvSPyDtUjcUjuomBLiVAgp4sAFUnrg5sYmCY3XIXba0K9ne4LbjPZpdiZfz65nBzuGzqOC&#10;dCGAWay96bBR8L4pkxWwEDUa3Xu0Cn5sgHVxeZHrzPgjvtlDFRtGIRgyraCNccg4D3VrnQ4LP1ik&#10;26cfnY5kx4abUR8p3PX8RgjJne6QPrR6sE+trffV5BTstyhet9+iQnn3VZbPH6fpZTopdX01Pz4A&#10;i3aOfzCc61N1KKjTzk9oAusVJOn96pZYUstU0ixiknSZ0p7dWUkpgRc5/7+j+AUAAP//AwBQSwEC&#10;LQAUAAYACAAAACEAtoM4kv4AAADhAQAAEwAAAAAAAAAAAAAAAAAAAAAAW0NvbnRlbnRfVHlwZXNd&#10;LnhtbFBLAQItABQABgAIAAAAIQA4/SH/1gAAAJQBAAALAAAAAAAAAAAAAAAAAC8BAABfcmVscy8u&#10;cmVsc1BLAQItABQABgAIAAAAIQB8WpgaIwIAADwEAAAOAAAAAAAAAAAAAAAAAC4CAABkcnMvZTJv&#10;RG9jLnhtbFBLAQItABQABgAIAAAAIQAufgdN4wAAAA8BAAAPAAAAAAAAAAAAAAAAAH0EAABkcnMv&#10;ZG93bnJldi54bWxQSwUGAAAAAAQABADzAAAAjQUAAAAA&#10;" filled="f" stroked="f" strokeweight=".5pt">
              <v:textbox style="layout-flow:vertical;mso-layout-flow-alt:top-to-bottom">
                <w:txbxContent>
                  <w:p w14:paraId="6CBEB188" w14:textId="77777777" w:rsidR="00927BB2" w:rsidRPr="00927BB2" w:rsidRDefault="00927BB2">
                    <w:pPr>
                      <w:rPr>
                        <w:rFonts w:ascii="Arial" w:hAnsi="Arial" w:cs="Arial"/>
                        <w:sz w:val="13"/>
                      </w:rPr>
                    </w:pPr>
                    <w:r>
                      <w:rPr>
                        <w:rFonts w:ascii="Arial" w:hAnsi="Arial" w:cs="Arial"/>
                        <w:sz w:val="13"/>
                      </w:rPr>
                      <w:t>SW41173131/3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00D8" w14:textId="77777777" w:rsidR="002F4338" w:rsidRDefault="002F4338" w:rsidP="0066735E">
      <w:pPr>
        <w:spacing w:line="240" w:lineRule="auto"/>
      </w:pPr>
      <w:r>
        <w:separator/>
      </w:r>
    </w:p>
  </w:footnote>
  <w:footnote w:type="continuationSeparator" w:id="0">
    <w:p w14:paraId="6BE3F5F7" w14:textId="77777777" w:rsidR="002F4338" w:rsidRDefault="002F4338"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A813" w14:textId="77777777" w:rsidR="00A55F95" w:rsidRDefault="00A55F9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8CDC" w14:textId="77777777" w:rsidR="00A55F95" w:rsidRDefault="00A55F9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27F8" w14:textId="77777777" w:rsidR="00A55F95" w:rsidRDefault="00A55F9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AAB73D0"/>
    <w:multiLevelType w:val="hybridMultilevel"/>
    <w:tmpl w:val="B75A6528"/>
    <w:lvl w:ilvl="0" w:tplc="041D000F">
      <w:start w:val="1"/>
      <w:numFmt w:val="decimal"/>
      <w:lvlText w:val="%1."/>
      <w:lvlJc w:val="left"/>
      <w:pPr>
        <w:ind w:left="720" w:hanging="360"/>
      </w:pPr>
      <w:rPr>
        <w:rFonts w:hint="default"/>
      </w:r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892321"/>
    <w:multiLevelType w:val="multilevel"/>
    <w:tmpl w:val="08B45568"/>
    <w:numStyleLink w:val="SetterwallsTabellnumrering"/>
  </w:abstractNum>
  <w:abstractNum w:abstractNumId="3" w15:restartNumberingAfterBreak="0">
    <w:nsid w:val="55AB3979"/>
    <w:multiLevelType w:val="hybridMultilevel"/>
    <w:tmpl w:val="92F8B082"/>
    <w:lvl w:ilvl="0" w:tplc="99F8285C">
      <w:start w:val="1"/>
      <w:numFmt w:val="decimal"/>
      <w:lvlText w:val="%1."/>
      <w:lvlJc w:val="left"/>
      <w:pPr>
        <w:ind w:left="360" w:hanging="360"/>
      </w:pPr>
      <w:rPr>
        <w:rFonts w:hint="default"/>
      </w:rPr>
    </w:lvl>
    <w:lvl w:ilvl="1" w:tplc="041D0019" w:tentative="1">
      <w:start w:val="1"/>
      <w:numFmt w:val="lowerLetter"/>
      <w:lvlText w:val="%2."/>
      <w:lvlJc w:val="left"/>
      <w:pPr>
        <w:ind w:left="2347" w:hanging="360"/>
      </w:pPr>
    </w:lvl>
    <w:lvl w:ilvl="2" w:tplc="041D001B" w:tentative="1">
      <w:start w:val="1"/>
      <w:numFmt w:val="lowerRoman"/>
      <w:lvlText w:val="%3."/>
      <w:lvlJc w:val="right"/>
      <w:pPr>
        <w:ind w:left="3067" w:hanging="180"/>
      </w:pPr>
    </w:lvl>
    <w:lvl w:ilvl="3" w:tplc="041D000F" w:tentative="1">
      <w:start w:val="1"/>
      <w:numFmt w:val="decimal"/>
      <w:lvlText w:val="%4."/>
      <w:lvlJc w:val="left"/>
      <w:pPr>
        <w:ind w:left="3787" w:hanging="360"/>
      </w:pPr>
    </w:lvl>
    <w:lvl w:ilvl="4" w:tplc="041D0019" w:tentative="1">
      <w:start w:val="1"/>
      <w:numFmt w:val="lowerLetter"/>
      <w:lvlText w:val="%5."/>
      <w:lvlJc w:val="left"/>
      <w:pPr>
        <w:ind w:left="4507" w:hanging="360"/>
      </w:pPr>
    </w:lvl>
    <w:lvl w:ilvl="5" w:tplc="041D001B" w:tentative="1">
      <w:start w:val="1"/>
      <w:numFmt w:val="lowerRoman"/>
      <w:lvlText w:val="%6."/>
      <w:lvlJc w:val="right"/>
      <w:pPr>
        <w:ind w:left="5227" w:hanging="180"/>
      </w:pPr>
    </w:lvl>
    <w:lvl w:ilvl="6" w:tplc="041D000F" w:tentative="1">
      <w:start w:val="1"/>
      <w:numFmt w:val="decimal"/>
      <w:lvlText w:val="%7."/>
      <w:lvlJc w:val="left"/>
      <w:pPr>
        <w:ind w:left="5947" w:hanging="360"/>
      </w:pPr>
    </w:lvl>
    <w:lvl w:ilvl="7" w:tplc="041D0019" w:tentative="1">
      <w:start w:val="1"/>
      <w:numFmt w:val="lowerLetter"/>
      <w:lvlText w:val="%8."/>
      <w:lvlJc w:val="left"/>
      <w:pPr>
        <w:ind w:left="6667" w:hanging="360"/>
      </w:pPr>
    </w:lvl>
    <w:lvl w:ilvl="8" w:tplc="041D001B" w:tentative="1">
      <w:start w:val="1"/>
      <w:numFmt w:val="lowerRoman"/>
      <w:lvlText w:val="%9."/>
      <w:lvlJc w:val="right"/>
      <w:pPr>
        <w:ind w:left="7387" w:hanging="180"/>
      </w:pPr>
    </w:lvl>
  </w:abstractNum>
  <w:abstractNum w:abstractNumId="4" w15:restartNumberingAfterBreak="0">
    <w:nsid w:val="5854686E"/>
    <w:multiLevelType w:val="multilevel"/>
    <w:tmpl w:val="6EA8B096"/>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9F96BB6"/>
    <w:multiLevelType w:val="multilevel"/>
    <w:tmpl w:val="D5F84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7"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7A206D0"/>
    <w:multiLevelType w:val="multilevel"/>
    <w:tmpl w:val="A7641D30"/>
    <w:numStyleLink w:val="Setterwallsnumrering"/>
  </w:abstractNum>
  <w:abstractNum w:abstractNumId="9"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DEA76AF"/>
    <w:multiLevelType w:val="multilevel"/>
    <w:tmpl w:val="08B45568"/>
    <w:numStyleLink w:val="SetterwallsTabellnumrering"/>
  </w:abstractNum>
  <w:num w:numId="1" w16cid:durableId="1842238907">
    <w:abstractNumId w:val="5"/>
  </w:num>
  <w:num w:numId="2" w16cid:durableId="102041362">
    <w:abstractNumId w:val="5"/>
  </w:num>
  <w:num w:numId="3" w16cid:durableId="509876388">
    <w:abstractNumId w:val="6"/>
  </w:num>
  <w:num w:numId="4" w16cid:durableId="1590651902">
    <w:abstractNumId w:val="5"/>
  </w:num>
  <w:num w:numId="5" w16cid:durableId="1558587969">
    <w:abstractNumId w:val="5"/>
  </w:num>
  <w:num w:numId="6" w16cid:durableId="1633822583">
    <w:abstractNumId w:val="5"/>
  </w:num>
  <w:num w:numId="7" w16cid:durableId="546995617">
    <w:abstractNumId w:val="0"/>
  </w:num>
  <w:num w:numId="8" w16cid:durableId="1874998676">
    <w:abstractNumId w:val="5"/>
  </w:num>
  <w:num w:numId="9" w16cid:durableId="1105998964">
    <w:abstractNumId w:val="5"/>
  </w:num>
  <w:num w:numId="10" w16cid:durableId="294603853">
    <w:abstractNumId w:val="5"/>
  </w:num>
  <w:num w:numId="11" w16cid:durableId="1138181041">
    <w:abstractNumId w:val="3"/>
  </w:num>
  <w:num w:numId="12" w16cid:durableId="107627387">
    <w:abstractNumId w:val="5"/>
  </w:num>
  <w:num w:numId="13" w16cid:durableId="1846631026">
    <w:abstractNumId w:val="8"/>
  </w:num>
  <w:num w:numId="14" w16cid:durableId="166558263">
    <w:abstractNumId w:val="8"/>
  </w:num>
  <w:num w:numId="15" w16cid:durableId="386145272">
    <w:abstractNumId w:val="8"/>
  </w:num>
  <w:num w:numId="16" w16cid:durableId="484207336">
    <w:abstractNumId w:val="8"/>
  </w:num>
  <w:num w:numId="17" w16cid:durableId="863518212">
    <w:abstractNumId w:val="8"/>
  </w:num>
  <w:num w:numId="18" w16cid:durableId="353188149">
    <w:abstractNumId w:val="8"/>
  </w:num>
  <w:num w:numId="19" w16cid:durableId="370039840">
    <w:abstractNumId w:val="8"/>
  </w:num>
  <w:num w:numId="20" w16cid:durableId="1111557804">
    <w:abstractNumId w:val="8"/>
  </w:num>
  <w:num w:numId="21" w16cid:durableId="1484855650">
    <w:abstractNumId w:val="3"/>
  </w:num>
  <w:num w:numId="22" w16cid:durableId="103380411">
    <w:abstractNumId w:val="8"/>
  </w:num>
  <w:num w:numId="23" w16cid:durableId="1926381518">
    <w:abstractNumId w:val="8"/>
  </w:num>
  <w:num w:numId="24" w16cid:durableId="1415278319">
    <w:abstractNumId w:val="8"/>
  </w:num>
  <w:num w:numId="25" w16cid:durableId="811756121">
    <w:abstractNumId w:val="8"/>
  </w:num>
  <w:num w:numId="26" w16cid:durableId="1395815072">
    <w:abstractNumId w:val="8"/>
  </w:num>
  <w:num w:numId="27" w16cid:durableId="1323895867">
    <w:abstractNumId w:val="8"/>
  </w:num>
  <w:num w:numId="28" w16cid:durableId="670530404">
    <w:abstractNumId w:val="3"/>
  </w:num>
  <w:num w:numId="29" w16cid:durableId="1217812506">
    <w:abstractNumId w:val="3"/>
  </w:num>
  <w:num w:numId="30" w16cid:durableId="1749108894">
    <w:abstractNumId w:val="4"/>
  </w:num>
  <w:num w:numId="31" w16cid:durableId="1204364709">
    <w:abstractNumId w:val="9"/>
  </w:num>
  <w:num w:numId="32" w16cid:durableId="789132088">
    <w:abstractNumId w:val="2"/>
  </w:num>
  <w:num w:numId="33" w16cid:durableId="652414717">
    <w:abstractNumId w:val="7"/>
  </w:num>
  <w:num w:numId="34" w16cid:durableId="1805729079">
    <w:abstractNumId w:val="2"/>
  </w:num>
  <w:num w:numId="35" w16cid:durableId="595795208">
    <w:abstractNumId w:val="10"/>
  </w:num>
  <w:num w:numId="36" w16cid:durableId="262802831">
    <w:abstractNumId w:val="7"/>
  </w:num>
  <w:num w:numId="37" w16cid:durableId="1438254292">
    <w:abstractNumId w:val="10"/>
  </w:num>
  <w:num w:numId="38" w16cid:durableId="736585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97"/>
    <w:rsid w:val="00021FD2"/>
    <w:rsid w:val="00031DC0"/>
    <w:rsid w:val="00070052"/>
    <w:rsid w:val="000753D8"/>
    <w:rsid w:val="0008285D"/>
    <w:rsid w:val="00085DE6"/>
    <w:rsid w:val="000A0218"/>
    <w:rsid w:val="000A4CB3"/>
    <w:rsid w:val="00106CF3"/>
    <w:rsid w:val="00113809"/>
    <w:rsid w:val="001143EC"/>
    <w:rsid w:val="00120DFA"/>
    <w:rsid w:val="001424A1"/>
    <w:rsid w:val="00163247"/>
    <w:rsid w:val="00195998"/>
    <w:rsid w:val="001A6602"/>
    <w:rsid w:val="001C33B7"/>
    <w:rsid w:val="001E6038"/>
    <w:rsid w:val="001F1A41"/>
    <w:rsid w:val="001F1F10"/>
    <w:rsid w:val="001F4C9F"/>
    <w:rsid w:val="00217CB1"/>
    <w:rsid w:val="00247C86"/>
    <w:rsid w:val="00262D8F"/>
    <w:rsid w:val="002C1C3E"/>
    <w:rsid w:val="002C226F"/>
    <w:rsid w:val="002F4338"/>
    <w:rsid w:val="00304AEC"/>
    <w:rsid w:val="0030559A"/>
    <w:rsid w:val="00315A07"/>
    <w:rsid w:val="003406B8"/>
    <w:rsid w:val="003558C0"/>
    <w:rsid w:val="00360D5F"/>
    <w:rsid w:val="00367C72"/>
    <w:rsid w:val="00370AB6"/>
    <w:rsid w:val="003A21B1"/>
    <w:rsid w:val="003C4D35"/>
    <w:rsid w:val="003D39D2"/>
    <w:rsid w:val="003E040B"/>
    <w:rsid w:val="00403F38"/>
    <w:rsid w:val="00421CF8"/>
    <w:rsid w:val="00432B06"/>
    <w:rsid w:val="00452F16"/>
    <w:rsid w:val="004549AA"/>
    <w:rsid w:val="00484C4E"/>
    <w:rsid w:val="00490E31"/>
    <w:rsid w:val="00495846"/>
    <w:rsid w:val="004B2586"/>
    <w:rsid w:val="004C2043"/>
    <w:rsid w:val="004D1C38"/>
    <w:rsid w:val="0055045D"/>
    <w:rsid w:val="0055238E"/>
    <w:rsid w:val="00584336"/>
    <w:rsid w:val="0059718F"/>
    <w:rsid w:val="005B6324"/>
    <w:rsid w:val="005C2EDF"/>
    <w:rsid w:val="006147DD"/>
    <w:rsid w:val="006311A5"/>
    <w:rsid w:val="006404E3"/>
    <w:rsid w:val="006518AA"/>
    <w:rsid w:val="00653197"/>
    <w:rsid w:val="00662863"/>
    <w:rsid w:val="006637B1"/>
    <w:rsid w:val="0066735E"/>
    <w:rsid w:val="00675CAD"/>
    <w:rsid w:val="00685BB7"/>
    <w:rsid w:val="00686580"/>
    <w:rsid w:val="00687D67"/>
    <w:rsid w:val="00694C3B"/>
    <w:rsid w:val="006B1547"/>
    <w:rsid w:val="006B158C"/>
    <w:rsid w:val="006C5183"/>
    <w:rsid w:val="006D753B"/>
    <w:rsid w:val="006F24BC"/>
    <w:rsid w:val="00704DFA"/>
    <w:rsid w:val="00705C80"/>
    <w:rsid w:val="00721C15"/>
    <w:rsid w:val="00722C0E"/>
    <w:rsid w:val="0079120F"/>
    <w:rsid w:val="007B1CD1"/>
    <w:rsid w:val="007B3BAE"/>
    <w:rsid w:val="007B3CF5"/>
    <w:rsid w:val="007C3FA3"/>
    <w:rsid w:val="007C4243"/>
    <w:rsid w:val="007C6EC0"/>
    <w:rsid w:val="007D357F"/>
    <w:rsid w:val="007D63A5"/>
    <w:rsid w:val="007E305F"/>
    <w:rsid w:val="007E5E8E"/>
    <w:rsid w:val="008114C8"/>
    <w:rsid w:val="00833A26"/>
    <w:rsid w:val="00851CED"/>
    <w:rsid w:val="00853854"/>
    <w:rsid w:val="008634EE"/>
    <w:rsid w:val="00890A9C"/>
    <w:rsid w:val="00891F01"/>
    <w:rsid w:val="008B2B9A"/>
    <w:rsid w:val="008E0E61"/>
    <w:rsid w:val="008E3F3B"/>
    <w:rsid w:val="008F49A9"/>
    <w:rsid w:val="00927BB2"/>
    <w:rsid w:val="00987E95"/>
    <w:rsid w:val="009A74C2"/>
    <w:rsid w:val="009C0C1C"/>
    <w:rsid w:val="009C1DEB"/>
    <w:rsid w:val="009E0233"/>
    <w:rsid w:val="00A164DB"/>
    <w:rsid w:val="00A25FA7"/>
    <w:rsid w:val="00A50423"/>
    <w:rsid w:val="00A5272E"/>
    <w:rsid w:val="00A55F95"/>
    <w:rsid w:val="00A83531"/>
    <w:rsid w:val="00AD0EE7"/>
    <w:rsid w:val="00AE31CF"/>
    <w:rsid w:val="00B449A7"/>
    <w:rsid w:val="00B6509A"/>
    <w:rsid w:val="00B66B48"/>
    <w:rsid w:val="00B779EC"/>
    <w:rsid w:val="00B90537"/>
    <w:rsid w:val="00B92A23"/>
    <w:rsid w:val="00BA07DF"/>
    <w:rsid w:val="00BA0DF7"/>
    <w:rsid w:val="00BE2339"/>
    <w:rsid w:val="00C05814"/>
    <w:rsid w:val="00C37C88"/>
    <w:rsid w:val="00C43874"/>
    <w:rsid w:val="00C50A11"/>
    <w:rsid w:val="00C60220"/>
    <w:rsid w:val="00C60510"/>
    <w:rsid w:val="00CB1897"/>
    <w:rsid w:val="00CB3884"/>
    <w:rsid w:val="00CE0CA4"/>
    <w:rsid w:val="00CE6E57"/>
    <w:rsid w:val="00D03DEE"/>
    <w:rsid w:val="00D53D6F"/>
    <w:rsid w:val="00D73461"/>
    <w:rsid w:val="00DA3E62"/>
    <w:rsid w:val="00DA5BAE"/>
    <w:rsid w:val="00DA6E40"/>
    <w:rsid w:val="00DB78EC"/>
    <w:rsid w:val="00DB7C29"/>
    <w:rsid w:val="00DD7363"/>
    <w:rsid w:val="00E32389"/>
    <w:rsid w:val="00E65825"/>
    <w:rsid w:val="00E906FC"/>
    <w:rsid w:val="00E93E91"/>
    <w:rsid w:val="00EA5064"/>
    <w:rsid w:val="00EB6DC7"/>
    <w:rsid w:val="00F04EA1"/>
    <w:rsid w:val="00F33027"/>
    <w:rsid w:val="00F4076C"/>
    <w:rsid w:val="00F40817"/>
    <w:rsid w:val="00F409C3"/>
    <w:rsid w:val="00F65269"/>
    <w:rsid w:val="00F8323B"/>
    <w:rsid w:val="00F86EA8"/>
    <w:rsid w:val="00FB3A54"/>
    <w:rsid w:val="00FB5C0D"/>
    <w:rsid w:val="00FC7718"/>
    <w:rsid w:val="00FE5A67"/>
    <w:rsid w:val="00FE6F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962A07C"/>
  <w15:chartTrackingRefBased/>
  <w15:docId w15:val="{7AF171FD-45FA-4C6A-8869-81DE4848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33"/>
  </w:style>
  <w:style w:type="paragraph" w:styleId="Rubrik1">
    <w:name w:val="heading 1"/>
    <w:basedOn w:val="Normal"/>
    <w:next w:val="Normal"/>
    <w:link w:val="Rubrik1Char"/>
    <w:uiPriority w:val="9"/>
    <w:semiHidden/>
    <w:qFormat/>
    <w:rsid w:val="000A0218"/>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0A0218"/>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687D67"/>
    <w:pPr>
      <w:keepNext/>
      <w:keepLines/>
      <w:outlineLvl w:val="2"/>
    </w:pPr>
    <w:rPr>
      <w:rFonts w:asciiTheme="majorHAnsi" w:eastAsiaTheme="majorEastAsia" w:hAnsiTheme="majorHAnsi" w:cstheme="majorBid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5"/>
    <w:qFormat/>
    <w:rsid w:val="000B5533"/>
    <w:pPr>
      <w:keepLines w:val="0"/>
      <w:numPr>
        <w:numId w:val="27"/>
      </w:numPr>
      <w:spacing w:before="0"/>
    </w:pPr>
  </w:style>
  <w:style w:type="paragraph" w:customStyle="1" w:styleId="Nr-Rubrik2">
    <w:name w:val="Nr-Rubrik2"/>
    <w:basedOn w:val="Rubrik2"/>
    <w:next w:val="Normaltindrag"/>
    <w:link w:val="Nr-Rubrik2Char"/>
    <w:uiPriority w:val="6"/>
    <w:qFormat/>
    <w:rsid w:val="000B5533"/>
    <w:pPr>
      <w:keepLines w:val="0"/>
      <w:numPr>
        <w:ilvl w:val="1"/>
        <w:numId w:val="27"/>
      </w:numPr>
      <w:spacing w:before="0"/>
    </w:pPr>
  </w:style>
  <w:style w:type="character" w:customStyle="1" w:styleId="Nr-Rubrik1Char">
    <w:name w:val="Nr-Rubrik1 Char"/>
    <w:basedOn w:val="Standardstycketeckensnitt"/>
    <w:link w:val="Nr-Rubrik1"/>
    <w:uiPriority w:val="1"/>
    <w:rsid w:val="00735BA1"/>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7"/>
    <w:qFormat/>
    <w:rsid w:val="000B5533"/>
    <w:pPr>
      <w:keepLines w:val="0"/>
      <w:numPr>
        <w:ilvl w:val="2"/>
        <w:numId w:val="27"/>
      </w:numPr>
    </w:pPr>
    <w:rPr>
      <w:b/>
      <w:sz w:val="19"/>
    </w:rPr>
  </w:style>
  <w:style w:type="paragraph" w:styleId="Sidhuvud">
    <w:name w:val="header"/>
    <w:basedOn w:val="Normal"/>
    <w:link w:val="SidhuvudChar"/>
    <w:uiPriority w:val="99"/>
    <w:unhideWhenUsed/>
    <w:rsid w:val="00851CED"/>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uiPriority w:val="1"/>
    <w:rsid w:val="00735BA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735BA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851CED"/>
    <w:rPr>
      <w:rFonts w:asciiTheme="majorHAnsi" w:hAnsiTheme="majorHAnsi"/>
      <w:sz w:val="14"/>
    </w:rPr>
  </w:style>
  <w:style w:type="paragraph" w:styleId="Sidfot">
    <w:name w:val="footer"/>
    <w:basedOn w:val="Normal"/>
    <w:link w:val="SidfotChar"/>
    <w:uiPriority w:val="99"/>
    <w:unhideWhenUsed/>
    <w:rsid w:val="003A21B1"/>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3A21B1"/>
    <w:rPr>
      <w:rFonts w:asciiTheme="majorHAnsi" w:hAnsiTheme="majorHAnsi"/>
      <w:caps/>
      <w:sz w:val="13"/>
    </w:rPr>
  </w:style>
  <w:style w:type="paragraph" w:customStyle="1" w:styleId="Styckenr11">
    <w:name w:val="Styckenr 1.1"/>
    <w:basedOn w:val="Nr-Rubrik2"/>
    <w:uiPriority w:val="1"/>
    <w:qFormat/>
    <w:rsid w:val="00A83531"/>
    <w:pPr>
      <w:keepNext w:val="0"/>
      <w:outlineLvl w:val="9"/>
    </w:pPr>
    <w:rPr>
      <w:rFonts w:asciiTheme="minorHAnsi" w:hAnsiTheme="minorHAnsi"/>
      <w:b w:val="0"/>
      <w:sz w:val="21"/>
    </w:rPr>
  </w:style>
  <w:style w:type="paragraph" w:customStyle="1" w:styleId="Styckenr111">
    <w:name w:val="Styckenr 1.1.1"/>
    <w:basedOn w:val="Nr-Rubrik3"/>
    <w:uiPriority w:val="1"/>
    <w:qFormat/>
    <w:rsid w:val="00A83531"/>
    <w:pPr>
      <w:keepNext w:val="0"/>
      <w:outlineLvl w:val="9"/>
    </w:pPr>
    <w:rPr>
      <w:rFonts w:asciiTheme="minorHAnsi" w:hAnsiTheme="minorHAnsi"/>
      <w:b w:val="0"/>
      <w:sz w:val="21"/>
    </w:rPr>
  </w:style>
  <w:style w:type="paragraph" w:customStyle="1" w:styleId="Nr-Rubrik4">
    <w:name w:val="Nr-Rubrik4"/>
    <w:basedOn w:val="Normal"/>
    <w:uiPriority w:val="1"/>
    <w:qFormat/>
    <w:rsid w:val="000B5533"/>
    <w:pPr>
      <w:numPr>
        <w:ilvl w:val="3"/>
        <w:numId w:val="27"/>
      </w:numPr>
    </w:pPr>
    <w:rPr>
      <w:rFonts w:asciiTheme="majorHAnsi" w:hAnsiTheme="majorHAnsi"/>
      <w:b/>
      <w:sz w:val="19"/>
    </w:rPr>
  </w:style>
  <w:style w:type="paragraph" w:customStyle="1" w:styleId="a-lista">
    <w:name w:val="a-lista"/>
    <w:basedOn w:val="Normal"/>
    <w:uiPriority w:val="3"/>
    <w:qFormat/>
    <w:rsid w:val="00360D5F"/>
    <w:pPr>
      <w:numPr>
        <w:ilvl w:val="7"/>
        <w:numId w:val="27"/>
      </w:numPr>
      <w:ind w:left="1417" w:hanging="510"/>
    </w:pPr>
  </w:style>
  <w:style w:type="paragraph" w:customStyle="1" w:styleId="i-lista">
    <w:name w:val="i-lista"/>
    <w:basedOn w:val="Normal"/>
    <w:uiPriority w:val="3"/>
    <w:qFormat/>
    <w:rsid w:val="00360D5F"/>
    <w:pPr>
      <w:numPr>
        <w:ilvl w:val="8"/>
        <w:numId w:val="27"/>
      </w:numPr>
    </w:pPr>
  </w:style>
  <w:style w:type="paragraph" w:styleId="Normaltindrag">
    <w:name w:val="Normal Indent"/>
    <w:basedOn w:val="Normal"/>
    <w:qFormat/>
    <w:rsid w:val="00EA5064"/>
    <w:pPr>
      <w:ind w:left="907"/>
    </w:pPr>
  </w:style>
  <w:style w:type="character" w:customStyle="1" w:styleId="Rubrik1Char">
    <w:name w:val="Rubrik 1 Char"/>
    <w:basedOn w:val="Standardstycketeckensnitt"/>
    <w:link w:val="Rubrik1"/>
    <w:uiPriority w:val="9"/>
    <w:semiHidden/>
    <w:rsid w:val="000A0218"/>
    <w:rPr>
      <w:rFonts w:asciiTheme="majorHAnsi" w:eastAsiaTheme="majorEastAsia" w:hAnsiTheme="majorHAnsi" w:cstheme="majorBidi"/>
      <w:b/>
      <w:sz w:val="21"/>
      <w:szCs w:val="32"/>
    </w:rPr>
  </w:style>
  <w:style w:type="character" w:customStyle="1" w:styleId="Rubrik2Char">
    <w:name w:val="Rubrik 2 Char"/>
    <w:basedOn w:val="Standardstycketeckensnitt"/>
    <w:link w:val="Rubrik2"/>
    <w:uiPriority w:val="9"/>
    <w:semiHidden/>
    <w:rsid w:val="000A0218"/>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687D67"/>
    <w:rPr>
      <w:rFonts w:asciiTheme="majorHAnsi" w:eastAsiaTheme="majorEastAsia" w:hAnsiTheme="majorHAnsi" w:cstheme="majorBidi"/>
      <w:sz w:val="20"/>
      <w:szCs w:val="24"/>
    </w:rPr>
  </w:style>
  <w:style w:type="numbering" w:customStyle="1" w:styleId="Setterwallsnumrering">
    <w:name w:val="Setterwalls numrering"/>
    <w:uiPriority w:val="99"/>
    <w:rsid w:val="000B5533"/>
    <w:pPr>
      <w:numPr>
        <w:numId w:val="3"/>
      </w:numPr>
    </w:pPr>
  </w:style>
  <w:style w:type="paragraph" w:styleId="Liststycke">
    <w:name w:val="List Paragraph"/>
    <w:basedOn w:val="Normal"/>
    <w:uiPriority w:val="34"/>
    <w:semiHidden/>
    <w:qFormat/>
    <w:rsid w:val="00722C0E"/>
    <w:pPr>
      <w:ind w:left="720"/>
      <w:contextualSpacing/>
    </w:pPr>
  </w:style>
  <w:style w:type="paragraph" w:styleId="Numreradlista">
    <w:name w:val="List Number"/>
    <w:basedOn w:val="Normal"/>
    <w:uiPriority w:val="3"/>
    <w:qFormat/>
    <w:rsid w:val="00FC7718"/>
    <w:pPr>
      <w:numPr>
        <w:numId w:val="31"/>
      </w:numPr>
    </w:pPr>
  </w:style>
  <w:style w:type="paragraph" w:styleId="Innehll1">
    <w:name w:val="toc 1"/>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687D67"/>
    <w:rPr>
      <w:color w:val="0563C1" w:themeColor="hyperlink"/>
      <w:u w:val="single"/>
    </w:rPr>
  </w:style>
  <w:style w:type="paragraph" w:styleId="Punktlista">
    <w:name w:val="List Bullet"/>
    <w:basedOn w:val="Normal"/>
    <w:uiPriority w:val="3"/>
    <w:rsid w:val="00F409C3"/>
    <w:pPr>
      <w:numPr>
        <w:numId w:val="7"/>
      </w:numPr>
      <w:tabs>
        <w:tab w:val="clear" w:pos="360"/>
        <w:tab w:val="left" w:pos="1474"/>
      </w:tabs>
      <w:ind w:left="1474" w:hanging="567"/>
    </w:pPr>
  </w:style>
  <w:style w:type="character" w:styleId="Platshllartext">
    <w:name w:val="Placeholder Text"/>
    <w:basedOn w:val="Standardstycketeckensnitt"/>
    <w:uiPriority w:val="99"/>
    <w:semiHidden/>
    <w:rsid w:val="00D03DEE"/>
    <w:rPr>
      <w:color w:val="808080"/>
    </w:rPr>
  </w:style>
  <w:style w:type="paragraph" w:styleId="Rubrik">
    <w:name w:val="Title"/>
    <w:basedOn w:val="Normal"/>
    <w:next w:val="Normal"/>
    <w:link w:val="RubrikChar"/>
    <w:uiPriority w:val="1"/>
    <w:rsid w:val="003D39D2"/>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pPr>
      <w:spacing w:after="0"/>
    </w:pPr>
    <w:rPr>
      <w:rFonts w:asciiTheme="majorHAnsi" w:hAnsiTheme="majorHAnsi"/>
      <w:sz w:val="20"/>
    </w:rPr>
  </w:style>
  <w:style w:type="paragraph" w:styleId="Citat">
    <w:name w:val="Quote"/>
    <w:basedOn w:val="Normal"/>
    <w:next w:val="Normal"/>
    <w:link w:val="CitatChar"/>
    <w:uiPriority w:val="10"/>
    <w:qFormat/>
    <w:rsid w:val="00DA3E62"/>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DA3E62"/>
    <w:rPr>
      <w:i/>
      <w:iCs/>
      <w:color w:val="404040" w:themeColor="text1" w:themeTint="BF"/>
      <w:sz w:val="18"/>
    </w:rPr>
  </w:style>
  <w:style w:type="table" w:styleId="Tabellrutnt">
    <w:name w:val="Table Grid"/>
    <w:basedOn w:val="Normaltabell"/>
    <w:uiPriority w:val="39"/>
    <w:rsid w:val="006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4D1C38"/>
    <w:rPr>
      <w:rFonts w:asciiTheme="minorHAnsi" w:hAnsiTheme="minorHAnsi"/>
      <w:b w:val="0"/>
      <w:sz w:val="21"/>
    </w:rPr>
  </w:style>
  <w:style w:type="table" w:customStyle="1" w:styleId="Setterwalls1">
    <w:name w:val="Setterwalls 1"/>
    <w:basedOn w:val="Normaltabell"/>
    <w:uiPriority w:val="99"/>
    <w:rsid w:val="001424A1"/>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1424A1"/>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Oformateradtabell3">
    <w:name w:val="Plain Table 3"/>
    <w:basedOn w:val="Normaltabell"/>
    <w:uiPriority w:val="43"/>
    <w:rsid w:val="00C43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1424A1"/>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5"/>
    <w:qFormat/>
    <w:rsid w:val="00DA3E62"/>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CC29C9"/>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CC29C9"/>
    <w:rPr>
      <w:sz w:val="16"/>
      <w:szCs w:val="20"/>
    </w:rPr>
  </w:style>
  <w:style w:type="paragraph" w:customStyle="1" w:styleId="Styckenr1">
    <w:name w:val="Styckenr 1"/>
    <w:basedOn w:val="Nr-Rubrik1"/>
    <w:uiPriority w:val="1"/>
    <w:qFormat/>
    <w:rsid w:val="00A83531"/>
    <w:pPr>
      <w:keepNext w:val="0"/>
      <w:outlineLvl w:val="9"/>
    </w:pPr>
    <w:rPr>
      <w:rFonts w:asciiTheme="minorHAnsi" w:hAnsiTheme="minorHAnsi"/>
      <w:b w:val="0"/>
    </w:rPr>
  </w:style>
  <w:style w:type="numbering" w:customStyle="1" w:styleId="SetterwallsNumreradlista">
    <w:name w:val="Setterwalls Numreradlista"/>
    <w:uiPriority w:val="99"/>
    <w:rsid w:val="00FC7718"/>
    <w:pPr>
      <w:numPr>
        <w:numId w:val="31"/>
      </w:numPr>
    </w:pPr>
  </w:style>
  <w:style w:type="paragraph" w:customStyle="1" w:styleId="Nr-RubrikTabell">
    <w:name w:val="Nr-Rubrik Tabell"/>
    <w:basedOn w:val="Normal"/>
    <w:uiPriority w:val="2"/>
    <w:qFormat/>
    <w:rsid w:val="007C6EC0"/>
    <w:pPr>
      <w:numPr>
        <w:numId w:val="37"/>
      </w:numPr>
      <w:spacing w:before="40" w:after="20"/>
      <w:outlineLvl w:val="0"/>
    </w:pPr>
    <w:rPr>
      <w:rFonts w:asciiTheme="majorHAnsi" w:hAnsiTheme="majorHAnsi"/>
      <w:b/>
    </w:rPr>
  </w:style>
  <w:style w:type="paragraph" w:customStyle="1" w:styleId="RubrikTabell">
    <w:name w:val="Rubrik Tabell"/>
    <w:basedOn w:val="Normal"/>
    <w:uiPriority w:val="2"/>
    <w:qFormat/>
    <w:rsid w:val="007C6EC0"/>
    <w:pPr>
      <w:spacing w:before="40" w:after="20"/>
    </w:pPr>
    <w:rPr>
      <w:rFonts w:asciiTheme="majorHAnsi" w:hAnsiTheme="majorHAnsi"/>
      <w:b/>
    </w:rPr>
  </w:style>
  <w:style w:type="table" w:customStyle="1" w:styleId="Setterwalls4">
    <w:name w:val="Setterwalls 4"/>
    <w:basedOn w:val="Setterwalls1"/>
    <w:uiPriority w:val="99"/>
    <w:rsid w:val="001424A1"/>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7C6EC0"/>
    <w:pPr>
      <w:numPr>
        <w:numId w:val="33"/>
      </w:numPr>
    </w:pPr>
  </w:style>
  <w:style w:type="paragraph" w:customStyle="1" w:styleId="Styckenr11Tabell">
    <w:name w:val="Styckenr 1.1 Tabell"/>
    <w:basedOn w:val="Normaltindrag"/>
    <w:uiPriority w:val="2"/>
    <w:qFormat/>
    <w:rsid w:val="007C6EC0"/>
    <w:pPr>
      <w:numPr>
        <w:ilvl w:val="1"/>
        <w:numId w:val="37"/>
      </w:numPr>
      <w:spacing w:before="4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568E6-A575-4067-90C2-7040E032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1720</Words>
  <Characters>10530</Characters>
  <Application>Microsoft Office Word</Application>
  <DocSecurity>0</DocSecurity>
  <Lines>87</Lines>
  <Paragraphs>24</Paragraphs>
  <ScaleCrop>false</ScaleCrop>
  <HeadingPairs>
    <vt:vector size="2" baseType="variant">
      <vt:variant>
        <vt:lpstr>Rubrik</vt:lpstr>
      </vt:variant>
      <vt:variant>
        <vt:i4>1</vt:i4>
      </vt:variant>
    </vt:vector>
  </HeadingPair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2023-07-14T13:32:00Z</dcterms:created>
  <dcterms:modified xsi:type="dcterms:W3CDTF">2023-07-14T13:32:00Z</dcterms:modified>
</cp:coreProperties>
</file>